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FBA" w:rsidRPr="00D42037" w:rsidRDefault="00530031">
      <w:pPr>
        <w:rPr>
          <w:rFonts w:ascii="TH SarabunPSK" w:hAnsi="TH SarabunPSK" w:cs="TH SarabunPSK"/>
        </w:rPr>
      </w:pPr>
    </w:p>
    <w:p w:rsidR="004B43A6" w:rsidRPr="00D42037" w:rsidRDefault="00D42037" w:rsidP="004B43A6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ใบงานที่ 01</w:t>
      </w:r>
    </w:p>
    <w:p w:rsidR="004B43A6" w:rsidRPr="00D42037" w:rsidRDefault="004B43A6" w:rsidP="004B43A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42037">
        <w:rPr>
          <w:rFonts w:ascii="TH SarabunPSK" w:hAnsi="TH SarabunPSK" w:cs="TH SarabunPSK"/>
          <w:b/>
          <w:bCs/>
          <w:sz w:val="40"/>
          <w:szCs w:val="40"/>
          <w:cs/>
        </w:rPr>
        <w:t>ประโยชน์ของการนั่งสมาธิอย่างมีสติ</w:t>
      </w:r>
      <w:r w:rsidRPr="00D42037">
        <w:rPr>
          <w:rFonts w:ascii="TH SarabunPSK" w:hAnsi="TH SarabunPSK" w:cs="TH SarabunPSK"/>
          <w:b/>
          <w:bCs/>
          <w:sz w:val="40"/>
          <w:szCs w:val="40"/>
        </w:rPr>
        <w:t xml:space="preserve"> 2</w:t>
      </w:r>
    </w:p>
    <w:p w:rsidR="004B43A6" w:rsidRPr="00D42037" w:rsidRDefault="004B43A6" w:rsidP="004B43A6">
      <w:pPr>
        <w:rPr>
          <w:rFonts w:ascii="TH SarabunPSK" w:hAnsi="TH SarabunPSK" w:cs="TH SarabunPSK"/>
          <w:sz w:val="40"/>
          <w:szCs w:val="40"/>
          <w:cs/>
        </w:rPr>
      </w:pPr>
      <w:r w:rsidRPr="00D42037">
        <w:rPr>
          <w:rFonts w:ascii="TH SarabunPSK" w:hAnsi="TH SarabunPSK" w:cs="TH SarabunPSK"/>
          <w:b/>
          <w:bCs/>
          <w:sz w:val="40"/>
          <w:szCs w:val="40"/>
          <w:cs/>
        </w:rPr>
        <w:t>คำชี้แจง</w:t>
      </w:r>
      <w:r w:rsidRPr="00D42037">
        <w:rPr>
          <w:rFonts w:ascii="TH SarabunPSK" w:hAnsi="TH SarabunPSK" w:cs="TH SarabunPSK"/>
          <w:sz w:val="40"/>
          <w:szCs w:val="40"/>
          <w:cs/>
        </w:rPr>
        <w:t xml:space="preserve"> </w:t>
      </w:r>
      <w:bookmarkStart w:id="0" w:name="_GoBack"/>
      <w:r w:rsidR="00261D3A">
        <w:rPr>
          <w:rFonts w:ascii="TH SarabunPSK" w:hAnsi="TH SarabunPSK" w:cs="TH SarabunPSK" w:hint="cs"/>
          <w:sz w:val="40"/>
          <w:szCs w:val="40"/>
          <w:cs/>
        </w:rPr>
        <w:t>ให้</w:t>
      </w:r>
      <w:r w:rsidRPr="00D42037">
        <w:rPr>
          <w:rFonts w:ascii="TH SarabunPSK" w:hAnsi="TH SarabunPSK" w:cs="TH SarabunPSK"/>
          <w:sz w:val="40"/>
          <w:szCs w:val="40"/>
          <w:cs/>
        </w:rPr>
        <w:t>นักเรียน</w:t>
      </w:r>
      <w:r w:rsidR="00261D3A">
        <w:rPr>
          <w:rFonts w:ascii="TH SarabunPSK" w:hAnsi="TH SarabunPSK" w:cs="TH SarabunPSK" w:hint="cs"/>
          <w:sz w:val="40"/>
          <w:szCs w:val="40"/>
          <w:cs/>
        </w:rPr>
        <w:t>และสมาชิกในกลุ่ม</w:t>
      </w:r>
      <w:r w:rsidRPr="00D42037">
        <w:rPr>
          <w:rFonts w:ascii="TH SarabunPSK" w:hAnsi="TH SarabunPSK" w:cs="TH SarabunPSK"/>
          <w:sz w:val="40"/>
          <w:szCs w:val="40"/>
          <w:cs/>
        </w:rPr>
        <w:t>บอกประโยชน์ของการนั่งสมาธิอย่างมีสติที่มี</w:t>
      </w:r>
      <w:r w:rsidRPr="00D42037">
        <w:rPr>
          <w:rFonts w:ascii="TH SarabunPSK" w:hAnsi="TH SarabunPSK" w:cs="TH SarabunPSK"/>
          <w:sz w:val="40"/>
          <w:szCs w:val="40"/>
          <w:cs/>
        </w:rPr>
        <w:t>ต่อการเรียน พร้อมวาดภาพตกแต่ง</w:t>
      </w:r>
      <w:r w:rsidRPr="00D42037">
        <w:rPr>
          <w:rFonts w:ascii="TH SarabunPSK" w:hAnsi="TH SarabunPSK" w:cs="TH SarabunPSK"/>
          <w:sz w:val="40"/>
          <w:szCs w:val="40"/>
          <w:cs/>
        </w:rPr>
        <w:t>ชิ้นงานให้สวยงาม</w:t>
      </w:r>
    </w:p>
    <w:bookmarkEnd w:id="0"/>
    <w:p w:rsidR="004B43A6" w:rsidRPr="00D42037" w:rsidRDefault="004B43A6" w:rsidP="004B43A6">
      <w:pPr>
        <w:rPr>
          <w:rFonts w:ascii="TH SarabunPSK" w:hAnsi="TH SarabunPSK" w:cs="TH SarabunPSK"/>
          <w:sz w:val="40"/>
          <w:szCs w:val="40"/>
        </w:rPr>
      </w:pPr>
      <w:r w:rsidRPr="00D42037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-73527</wp:posOffset>
                </wp:positionH>
                <wp:positionV relativeFrom="paragraph">
                  <wp:posOffset>161114</wp:posOffset>
                </wp:positionV>
                <wp:extent cx="5663133" cy="4280007"/>
                <wp:effectExtent l="0" t="0" r="13970" b="2540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3133" cy="42800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3A6" w:rsidRDefault="004B43A6" w:rsidP="004B43A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B43A6" w:rsidRDefault="004B43A6" w:rsidP="004B43A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B43A6" w:rsidRDefault="004B43A6" w:rsidP="004B43A6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</w:p>
                          <w:p w:rsidR="004B43A6" w:rsidRDefault="004B43A6" w:rsidP="004B43A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:rsidR="004B43A6" w:rsidRDefault="004B43A6" w:rsidP="004B43A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:rsidR="004B43A6" w:rsidRPr="004B43A6" w:rsidRDefault="004B43A6" w:rsidP="004B43A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</w:rPr>
                            </w:pPr>
                            <w:r w:rsidRPr="004B43A6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4B43A6" w:rsidRPr="004B43A6" w:rsidRDefault="004B43A6" w:rsidP="004B43A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4B43A6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-5.8pt;margin-top:12.7pt;width:445.9pt;height:337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" fillcolor="white [3201]" strokecolor="black [3200]" strokeweight="1pt">
                <v:textbox>
                  <w:txbxContent>
                    <w:p w:rsidR="004B43A6" w:rsidRDefault="004B43A6" w:rsidP="004B43A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B43A6" w:rsidRDefault="004B43A6" w:rsidP="004B43A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B43A6" w:rsidRDefault="004B43A6" w:rsidP="004B43A6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</w:p>
                    <w:p w:rsidR="004B43A6" w:rsidRDefault="004B43A6" w:rsidP="004B43A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:rsidR="004B43A6" w:rsidRDefault="004B43A6" w:rsidP="004B43A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:rsidR="004B43A6" w:rsidRPr="004B43A6" w:rsidRDefault="004B43A6" w:rsidP="004B43A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40"/>
                          <w:szCs w:val="40"/>
                        </w:rPr>
                      </w:pPr>
                      <w:r w:rsidRPr="004B43A6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4B43A6" w:rsidRPr="004B43A6" w:rsidRDefault="004B43A6" w:rsidP="004B43A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4B43A6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B43A6" w:rsidRPr="00D42037" w:rsidRDefault="004B43A6" w:rsidP="004B43A6">
      <w:pPr>
        <w:rPr>
          <w:rFonts w:ascii="TH SarabunPSK" w:hAnsi="TH SarabunPSK" w:cs="TH SarabunPSK"/>
          <w:sz w:val="40"/>
          <w:szCs w:val="40"/>
        </w:rPr>
      </w:pPr>
    </w:p>
    <w:p w:rsidR="004B43A6" w:rsidRPr="00D42037" w:rsidRDefault="004B43A6" w:rsidP="004B43A6">
      <w:pPr>
        <w:rPr>
          <w:rFonts w:ascii="TH SarabunPSK" w:hAnsi="TH SarabunPSK" w:cs="TH SarabunPSK"/>
          <w:sz w:val="40"/>
          <w:szCs w:val="40"/>
        </w:rPr>
      </w:pPr>
    </w:p>
    <w:p w:rsidR="004B43A6" w:rsidRPr="00D42037" w:rsidRDefault="004B43A6" w:rsidP="004B43A6">
      <w:pPr>
        <w:rPr>
          <w:rFonts w:ascii="TH SarabunPSK" w:hAnsi="TH SarabunPSK" w:cs="TH SarabunPSK"/>
          <w:sz w:val="40"/>
          <w:szCs w:val="40"/>
        </w:rPr>
      </w:pPr>
    </w:p>
    <w:p w:rsidR="004B43A6" w:rsidRPr="00D42037" w:rsidRDefault="004B43A6" w:rsidP="004B43A6">
      <w:pPr>
        <w:rPr>
          <w:rFonts w:ascii="TH SarabunPSK" w:hAnsi="TH SarabunPSK" w:cs="TH SarabunPSK"/>
          <w:sz w:val="40"/>
          <w:szCs w:val="40"/>
        </w:rPr>
      </w:pPr>
    </w:p>
    <w:p w:rsidR="004B43A6" w:rsidRPr="00D42037" w:rsidRDefault="004B43A6" w:rsidP="004B43A6">
      <w:pPr>
        <w:rPr>
          <w:rFonts w:ascii="TH SarabunPSK" w:hAnsi="TH SarabunPSK" w:cs="TH SarabunPSK"/>
          <w:sz w:val="40"/>
          <w:szCs w:val="40"/>
        </w:rPr>
      </w:pPr>
    </w:p>
    <w:p w:rsidR="004B43A6" w:rsidRPr="00D42037" w:rsidRDefault="004B43A6" w:rsidP="004B43A6">
      <w:pPr>
        <w:rPr>
          <w:rFonts w:ascii="TH SarabunPSK" w:hAnsi="TH SarabunPSK" w:cs="TH SarabunPSK"/>
          <w:sz w:val="40"/>
          <w:szCs w:val="40"/>
        </w:rPr>
      </w:pPr>
    </w:p>
    <w:p w:rsidR="004B43A6" w:rsidRPr="00D42037" w:rsidRDefault="004B43A6" w:rsidP="004B43A6">
      <w:pPr>
        <w:rPr>
          <w:rFonts w:ascii="TH SarabunPSK" w:hAnsi="TH SarabunPSK" w:cs="TH SarabunPSK"/>
          <w:sz w:val="40"/>
          <w:szCs w:val="40"/>
        </w:rPr>
      </w:pPr>
    </w:p>
    <w:p w:rsidR="004B43A6" w:rsidRPr="00D42037" w:rsidRDefault="004B43A6" w:rsidP="004B43A6">
      <w:pPr>
        <w:rPr>
          <w:rFonts w:ascii="TH SarabunPSK" w:hAnsi="TH SarabunPSK" w:cs="TH SarabunPSK"/>
          <w:sz w:val="40"/>
          <w:szCs w:val="40"/>
        </w:rPr>
      </w:pPr>
    </w:p>
    <w:p w:rsidR="004B43A6" w:rsidRPr="00D42037" w:rsidRDefault="004B43A6" w:rsidP="004B43A6">
      <w:pPr>
        <w:rPr>
          <w:rFonts w:ascii="TH SarabunPSK" w:hAnsi="TH SarabunPSK" w:cs="TH SarabunPSK"/>
          <w:sz w:val="40"/>
          <w:szCs w:val="40"/>
        </w:rPr>
      </w:pPr>
    </w:p>
    <w:p w:rsidR="004B43A6" w:rsidRPr="00D42037" w:rsidRDefault="004B43A6" w:rsidP="004B43A6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</w:p>
    <w:p w:rsidR="004B43A6" w:rsidRPr="00D42037" w:rsidRDefault="004B43A6" w:rsidP="004B43A6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</w:p>
    <w:p w:rsidR="004B43A6" w:rsidRPr="00D42037" w:rsidRDefault="004B43A6" w:rsidP="004B43A6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 w:rsidRPr="00D42037">
        <w:rPr>
          <w:rFonts w:ascii="TH SarabunPSK" w:hAnsi="TH SarabunPSK" w:cs="TH SarabunPSK"/>
          <w:sz w:val="40"/>
          <w:szCs w:val="40"/>
          <w:cs/>
        </w:rPr>
        <w:t>ชื่อ.....................................สกุล......................................ชั้น..............เลขที่..............</w:t>
      </w:r>
    </w:p>
    <w:p w:rsidR="004B43A6" w:rsidRPr="00D42037" w:rsidRDefault="004B43A6" w:rsidP="004B43A6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 w:rsidRPr="00D42037">
        <w:rPr>
          <w:rFonts w:ascii="TH SarabunPSK" w:hAnsi="TH SarabunPSK" w:cs="TH SarabunPSK"/>
          <w:sz w:val="40"/>
          <w:szCs w:val="40"/>
          <w:cs/>
        </w:rPr>
        <w:t>ชื่อ.....................................สกุล.............</w:t>
      </w:r>
      <w:r w:rsidRPr="00D42037">
        <w:rPr>
          <w:rFonts w:ascii="TH SarabunPSK" w:hAnsi="TH SarabunPSK" w:cs="TH SarabunPSK"/>
          <w:sz w:val="40"/>
          <w:szCs w:val="40"/>
          <w:cs/>
        </w:rPr>
        <w:t>........................</w:t>
      </w:r>
      <w:r w:rsidRPr="00D42037">
        <w:rPr>
          <w:rFonts w:ascii="TH SarabunPSK" w:hAnsi="TH SarabunPSK" w:cs="TH SarabunPSK"/>
          <w:sz w:val="40"/>
          <w:szCs w:val="40"/>
          <w:cs/>
        </w:rPr>
        <w:t>.ชั้น..............เลขที่..............</w:t>
      </w:r>
    </w:p>
    <w:p w:rsidR="004B43A6" w:rsidRPr="00D42037" w:rsidRDefault="004B43A6" w:rsidP="004B43A6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 w:rsidRPr="00D42037">
        <w:rPr>
          <w:rFonts w:ascii="TH SarabunPSK" w:hAnsi="TH SarabunPSK" w:cs="TH SarabunPSK"/>
          <w:sz w:val="40"/>
          <w:szCs w:val="40"/>
          <w:cs/>
        </w:rPr>
        <w:t>ชื่อ.....................................สกุล......................................ชั้น..............เลขที่..............</w:t>
      </w:r>
    </w:p>
    <w:p w:rsidR="004B43A6" w:rsidRPr="00D42037" w:rsidRDefault="004B43A6" w:rsidP="004B43A6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 w:rsidRPr="00D42037">
        <w:rPr>
          <w:rFonts w:ascii="TH SarabunPSK" w:hAnsi="TH SarabunPSK" w:cs="TH SarabunPSK"/>
          <w:sz w:val="40"/>
          <w:szCs w:val="40"/>
          <w:cs/>
        </w:rPr>
        <w:t>ชื่อ.....................................สกุล......................................ชั้น..............เลขที่..............</w:t>
      </w:r>
    </w:p>
    <w:p w:rsidR="004B43A6" w:rsidRPr="00D42037" w:rsidRDefault="004B43A6" w:rsidP="004B43A6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 w:rsidRPr="00D42037">
        <w:rPr>
          <w:rFonts w:ascii="TH SarabunPSK" w:hAnsi="TH SarabunPSK" w:cs="TH SarabunPSK"/>
          <w:sz w:val="40"/>
          <w:szCs w:val="40"/>
          <w:cs/>
        </w:rPr>
        <w:t>ชื่อ.....................................สกุล......................................ชั้น..............เลขที่..............</w:t>
      </w:r>
    </w:p>
    <w:p w:rsidR="004B43A6" w:rsidRPr="00D42037" w:rsidRDefault="004B43A6" w:rsidP="004B43A6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</w:p>
    <w:sectPr w:rsidR="004B43A6" w:rsidRPr="00D42037" w:rsidSect="004B43A6">
      <w:pgSz w:w="11906" w:h="16838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A6"/>
    <w:rsid w:val="00261D3A"/>
    <w:rsid w:val="004B43A6"/>
    <w:rsid w:val="00530031"/>
    <w:rsid w:val="007C7803"/>
    <w:rsid w:val="00C1782F"/>
    <w:rsid w:val="00D4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60CC64-BA51-4409-B9E4-9EAB3208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2018-11-29T09:06:00Z</dcterms:created>
  <dcterms:modified xsi:type="dcterms:W3CDTF">2018-11-29T09:32:00Z</dcterms:modified>
</cp:coreProperties>
</file>