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96D79" w14:textId="0EA8F1FB" w:rsidR="00FD11FA" w:rsidRPr="00FD11FA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57F4BE" wp14:editId="57F4CB3E">
                <wp:simplePos x="0" y="0"/>
                <wp:positionH relativeFrom="column">
                  <wp:posOffset>508000</wp:posOffset>
                </wp:positionH>
                <wp:positionV relativeFrom="paragraph">
                  <wp:posOffset>-341630</wp:posOffset>
                </wp:positionV>
                <wp:extent cx="5041900" cy="744512"/>
                <wp:effectExtent l="0" t="0" r="25400" b="17780"/>
                <wp:wrapNone/>
                <wp:docPr id="5" name="สี่เหลี่ยมผืนผ้า: 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0" cy="7445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E54D31" w14:textId="072CD250" w:rsidR="009F4ECB" w:rsidRPr="00F15422" w:rsidRDefault="009F4ECB" w:rsidP="00FD11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ใบความรู้ที่ </w:t>
                            </w:r>
                            <w:r w:rsidR="00A64E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.๑ เรื่อง การจัดตกแต่ง</w:t>
                            </w:r>
                            <w:r w:rsidR="00A64E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อาหาร 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 w:rsidR="00A64E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 w:rsidR="00A64E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การจัดการผลผลิต</w:t>
                            </w:r>
                          </w:p>
                          <w:p w14:paraId="4DAB318B" w14:textId="646A7EBE" w:rsidR="009F4ECB" w:rsidRPr="00F15422" w:rsidRDefault="009F4ECB" w:rsidP="00FD11FA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 w:rsidR="00A64E42"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  <w:p w14:paraId="1041F3A8" w14:textId="77777777" w:rsidR="009F4ECB" w:rsidRDefault="009F4ECB" w:rsidP="00FD11F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F4BE" id="สี่เหลี่ยมผืนผ้า: มุมมน 5" o:spid="_x0000_s1026" style="position:absolute;margin-left:40pt;margin-top:-26.9pt;width:397pt;height:58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" fillcolor="white [3201]" strokecolor="#4f81bd [3204]" strokeweight="2pt">
                <v:textbox>
                  <w:txbxContent>
                    <w:p w14:paraId="32E54D31" w14:textId="072CD250" w:rsidR="009F4ECB" w:rsidRPr="00F15422" w:rsidRDefault="009F4ECB" w:rsidP="00FD11F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ใบความรู้ที่ </w:t>
                      </w:r>
                      <w:r w:rsidR="00A64E42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.๑ เรื่อง การจัดตกแต่ง</w:t>
                      </w:r>
                      <w:r w:rsidR="00A64E42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อาหาร 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 w:rsidR="00A64E42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 w:rsidR="00A64E42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การจัดการผลผลิต</w:t>
                      </w:r>
                    </w:p>
                    <w:p w14:paraId="4DAB318B" w14:textId="646A7EBE" w:rsidR="009F4ECB" w:rsidRPr="00F15422" w:rsidRDefault="009F4ECB" w:rsidP="00FD11FA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 w:rsidR="00A64E42"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  <w:p w14:paraId="1041F3A8" w14:textId="77777777" w:rsidR="009F4ECB" w:rsidRDefault="009F4ECB" w:rsidP="00FD11F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69ACD4F" w14:textId="77777777" w:rsidR="00BB6B4E" w:rsidRDefault="00FD11FA" w:rsidP="00BB6B4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7E88378D" w14:textId="258D3E46" w:rsidR="00BB6B4E" w:rsidRPr="00BB6B4E" w:rsidRDefault="00A64E42" w:rsidP="00BB6B4E">
      <w:pPr>
        <w:spacing w:after="0" w:line="240" w:lineRule="auto"/>
        <w:jc w:val="center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หลักการจัดตกแต่งอาหาร</w:t>
      </w:r>
    </w:p>
    <w:p w14:paraId="5BE18496" w14:textId="6BC32D48" w:rsidR="00FD11FA" w:rsidRPr="00BB6B4E" w:rsidRDefault="00BB6B4E" w:rsidP="00BB6B4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3042379" wp14:editId="05ED6E97">
            <wp:extent cx="2889250" cy="2035785"/>
            <wp:effectExtent l="152400" t="152400" r="368300" b="365125"/>
            <wp:docPr id="2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73" cy="206264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D10EB9A" w14:textId="56E99311" w:rsidR="00BB6B4E" w:rsidRDefault="00FD11FA" w:rsidP="00BB6B4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0070C0"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ภาพประกอบจาก :</w:t>
      </w:r>
      <w:r w:rsidR="00D277FE" w:rsidRPr="00D277FE">
        <w:t xml:space="preserve"> </w:t>
      </w:r>
      <w:hyperlink r:id="rId7" w:history="1">
        <w:r w:rsidR="00BB6B4E" w:rsidRPr="00BD7DF8">
          <w:rPr>
            <w:rStyle w:val="ac"/>
            <w:rFonts w:ascii="TH SarabunPSK" w:eastAsia="Calibri" w:hAnsi="TH SarabunPSK" w:cs="TH SarabunPSK"/>
            <w:b/>
            <w:bCs/>
            <w:sz w:val="32"/>
            <w:szCs w:val="32"/>
          </w:rPr>
          <w:t>https://sites.google.com/site/silpakartketengxahar/home/5</w:t>
        </w:r>
      </w:hyperlink>
    </w:p>
    <w:p w14:paraId="70AA22B1" w14:textId="77777777" w:rsidR="00F1016D" w:rsidRDefault="00F1016D" w:rsidP="00BB6B4E">
      <w:pPr>
        <w:spacing w:after="0" w:line="240" w:lineRule="auto"/>
        <w:rPr>
          <w:rStyle w:val="a6"/>
          <w:rFonts w:ascii="TH SarabunPSK" w:hAnsi="TH SarabunPSK" w:cs="TH SarabunPSK"/>
          <w:color w:val="000000"/>
          <w:sz w:val="32"/>
          <w:szCs w:val="32"/>
        </w:rPr>
      </w:pPr>
    </w:p>
    <w:p w14:paraId="74940D73" w14:textId="6E5FEA3D" w:rsidR="00BB6B4E" w:rsidRPr="00F1016D" w:rsidRDefault="00F1016D" w:rsidP="00BB6B4E">
      <w:pPr>
        <w:spacing w:after="0" w:line="240" w:lineRule="auto"/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</w:pPr>
      <w:r w:rsidRPr="00F1016D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ความสำคัญของการตกแต่งอาหาร คือ</w:t>
      </w:r>
    </w:p>
    <w:p w14:paraId="56BF9F1A" w14:textId="3B0E11A0" w:rsidR="00F1016D" w:rsidRPr="00F1016D" w:rsidRDefault="00F1016D" w:rsidP="00F1016D">
      <w:pPr>
        <w:spacing w:after="0" w:line="240" w:lineRule="auto"/>
        <w:ind w:firstLine="720"/>
        <w:jc w:val="thaiDistribute"/>
        <w:rPr>
          <w:rStyle w:val="a6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433999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นอกจากรสชาติอาหารแสนอร่อยแล้ว</w:t>
      </w:r>
      <w:r w:rsidRPr="00F1016D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</w:t>
      </w:r>
      <w:r w:rsidRPr="00433999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อีกหนึ่งสิ่งที่ขาดไม่ได้ คือ การตกแต่งอาหารให้ออกมาดูดี</w:t>
      </w:r>
      <w:r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 xml:space="preserve">          </w:t>
      </w:r>
      <w:r w:rsidRPr="00433999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  <w:cs/>
        </w:rPr>
        <w:t>น่ารับประทาน ซึ่งการจัดจานถือ เป็นศิลปะอย่างหนึ่ง ในการสร้างสรรค์ผลงาน ตกแต่งอาหารให้ออกมาดูน่ารับประทานมากยิ่งขึ้น อีกทั้ง ช่วยสร้างความประทับใจให้กับแขกได้ดีอีกด้วย โดยมีองค์ประกอบหลัก ดังนี้</w:t>
      </w:r>
      <w:r w:rsidRPr="00433999">
        <w:rPr>
          <w:rFonts w:ascii="TH SarabunPSK" w:eastAsia="Times New Roman" w:hAnsi="TH SarabunPSK" w:cs="TH SarabunPSK" w:hint="cs"/>
          <w:sz w:val="32"/>
          <w:szCs w:val="32"/>
          <w:bdr w:val="none" w:sz="0" w:space="0" w:color="auto" w:frame="1"/>
        </w:rPr>
        <w:t>     </w:t>
      </w:r>
    </w:p>
    <w:p w14:paraId="36C2D1B8" w14:textId="094C7F63" w:rsidR="00670D07" w:rsidRPr="00670D07" w:rsidRDefault="00670D07" w:rsidP="00BB6B4E">
      <w:pPr>
        <w:spacing w:after="0" w:line="240" w:lineRule="auto"/>
        <w:rPr>
          <w:rStyle w:val="a6"/>
          <w:rFonts w:ascii="TH SarabunPSK" w:hAnsi="TH SarabunPSK" w:cs="TH SarabunPSK"/>
          <w:color w:val="000000"/>
          <w:sz w:val="32"/>
          <w:szCs w:val="32"/>
        </w:rPr>
      </w:pPr>
      <w:r w:rsidRPr="00670D07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หลักการจัด (</w:t>
      </w:r>
      <w:proofErr w:type="spellStart"/>
      <w:r w:rsidRPr="00670D07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arinciples</w:t>
      </w:r>
      <w:proofErr w:type="spellEnd"/>
      <w:r w:rsidRPr="00670D07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 of arrangement)</w:t>
      </w:r>
    </w:p>
    <w:p w14:paraId="783BFC62" w14:textId="7AB3EEC4" w:rsidR="00670D07" w:rsidRPr="00670D07" w:rsidRDefault="00670D07" w:rsidP="00670D07">
      <w:pPr>
        <w:spacing w:after="0" w:line="240" w:lineRule="auto"/>
        <w:ind w:firstLine="720"/>
        <w:rPr>
          <w:rStyle w:val="a6"/>
          <w:rFonts w:ascii="TH SarabunPSK" w:hAnsi="TH SarabunPSK" w:cs="TH SarabunPSK"/>
          <w:b w:val="0"/>
          <w:bCs w:val="0"/>
          <w:color w:val="000000"/>
          <w:sz w:val="32"/>
          <w:szCs w:val="32"/>
        </w:rPr>
      </w:pP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การจัด คือ การนำสิ่งที่สำคัญ</w:t>
      </w:r>
      <w:proofErr w:type="spellStart"/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ต่างๆ</w:t>
      </w:r>
      <w:proofErr w:type="spellEnd"/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ในเรื่ององค์ประกอบศิลป์มาจัดวางให้ถูกต้องและดูสวยงาม ทำให้เกิดความสมดุล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balance)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มีสัดส่วนที่ดี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proportion)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มีจังหวะ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rhythm)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เอกภาพ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unity)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มีความกลมกลืน(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harmony)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มีการเน้น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proofErr w:type="spellStart"/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emhasis</w:t>
      </w:r>
      <w:proofErr w:type="spellEnd"/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 xml:space="preserve">)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จุดเด่น</w:t>
      </w:r>
      <w:r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 xml:space="preserve"> 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  <w:cs/>
        </w:rPr>
        <w:t>(</w:t>
      </w:r>
      <w:r w:rsidRPr="00670D07">
        <w:rPr>
          <w:rStyle w:val="a6"/>
          <w:rFonts w:ascii="TH SarabunPSK" w:hAnsi="TH SarabunPSK" w:cs="TH SarabunPSK" w:hint="cs"/>
          <w:b w:val="0"/>
          <w:bCs w:val="0"/>
          <w:color w:val="000000"/>
          <w:sz w:val="32"/>
          <w:szCs w:val="32"/>
        </w:rPr>
        <w:t>focal point)</w:t>
      </w:r>
    </w:p>
    <w:p w14:paraId="21B60EE9" w14:textId="3E616F3B" w:rsidR="00BB6B4E" w:rsidRDefault="007B6BA9" w:rsidP="00F1016D">
      <w:pPr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ศิลปะเกี่ยวกับการจัดอาหาร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>     </w:t>
      </w:r>
      <w:r w:rsidR="00BB6B4E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ab/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อาหารเป็นหนึ่งในปัจจัยสี่ที่สำคัญของมนุษย์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อาหารนอกจากสนองความต้องการทางกายของมนุษย์แล้ว อาหารยังสนองความต้องการทางด้านจิตใจ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สังคมและวัฒนธรรม ดังนั้นในการบริโภคอาหารผู้จัดอาหารจึงต้องใช้ศิลปะในการสร้างสรรค์ตกแต่งอาหาร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เพื่อให้อาหารเป็นเครื่องจรรโลงใจในขณะเดียวกัน</w:t>
      </w:r>
      <w:r w:rsidR="00176A3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176A37"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มีองค์ประกอบศิลปะทีนำมาเกี่ยวข้องในการจัดอาหาร</w:t>
      </w:r>
      <w:r w:rsidR="00176A37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ดังนี้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1.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ขนาดและสัดส่วน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(Size and Proportion)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ในการจัดอาหาร ขนาดและสัดส่วนนำมาเกี่ยวข้องในการจัดอาหารในภาชนะ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หากภาชนะมีขนาดเล็กอาหารในจานควรมีปริมาณที่พอดี ไม่มากจนล้นหรือเลอะออกมานอกภาชนะ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เพราะจะทำให้ไม่น่ารับประทาน ในการจัดอาหารบนโต๊ะ หากโต๊ะมีขนาดเล็กภาชนะที่ใช้ควรมีสัดส่วนที่พอเหมาะไม่ใหญ่จนแน่นโต๊ะ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หรือเล็กจนตักอาหารไม่ถนัด</w:t>
      </w:r>
    </w:p>
    <w:p w14:paraId="7BD399E7" w14:textId="6066BBC3" w:rsidR="00BB6B4E" w:rsidRPr="00BB6B4E" w:rsidRDefault="007B6BA9" w:rsidP="00BB6B4E">
      <w:pPr>
        <w:spacing w:after="0" w:line="240" w:lineRule="auto"/>
        <w:ind w:firstLine="720"/>
        <w:rPr>
          <w:rStyle w:val="a6"/>
          <w:rFonts w:ascii="TH SarabunPSK" w:hAnsi="TH SarabunPSK" w:cs="TH SarabunPSK"/>
          <w:b w:val="0"/>
          <w:bCs w:val="0"/>
          <w:color w:val="000000"/>
          <w:sz w:val="32"/>
          <w:szCs w:val="32"/>
          <w:shd w:val="clear" w:color="auto" w:fill="FFFFFF"/>
        </w:rPr>
      </w:pP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lastRenderedPageBreak/>
        <w:t xml:space="preserve">2.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ความกลมกลืน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(Harmony)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ความกลมกลืนในการจัดอาหารจะเกี่ยวข้องกับอาหารและภาชนะ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อาหารควรเหมาะสมและกลมกลืนกับภาชนะอาหารประเภททอดควรใส่ในจาน หรืออาหารประเภทน้ำควรใส่ในชาม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นอกจากนี้ผลไม้ควรใส่ตะกร้าหรือถาดไม้จะเหมาะสมกว่าใส่ในถาดโลหะ อาหารบางประเภทควรคำนึงถึงความกลมกลืนของภาชนะเช่นกัน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เช่น อาหารภาคเหนืออาจเสิร์ฟในขันโตก หรืออาหารภาคกลางเสิร์ฟในจานที่ดูด</w:t>
      </w:r>
      <w:r w:rsidRP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สวยงาม</w:t>
      </w:r>
      <w:r w:rsidRP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สะอาด หรือมีขอบเป็นลวดลายไทย เป็นต้น</w:t>
      </w:r>
      <w:r w:rsidRPr="00176A37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</w:t>
      </w:r>
    </w:p>
    <w:p w14:paraId="2C1F4125" w14:textId="77777777" w:rsidR="0009242C" w:rsidRDefault="007B6BA9" w:rsidP="004B38A8">
      <w:pPr>
        <w:spacing w:after="0" w:line="240" w:lineRule="auto"/>
        <w:ind w:firstLine="720"/>
        <w:rPr>
          <w:rStyle w:val="a6"/>
          <w:rFonts w:ascii="TH SarabunPSK" w:hAnsi="TH SarabunPSK" w:cs="TH SarabunPSK"/>
          <w:color w:val="000000"/>
          <w:sz w:val="32"/>
          <w:szCs w:val="32"/>
        </w:rPr>
      </w:pP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3.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การตัดกัน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(Contrast)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ศิลปะในการตัดกันของการจัดอาหาร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ทำได้โดยการตัดกันระหว่างการตกแต่งโต๊ะอาหารและการจัดอาหาร สีของอาหารหรือการตกแต่งอาหาร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แต่ในการตัดกันไม่ควรตัดกันในปริมาณที่มาก เพราะจะทำให้ขาดความน่าสนใจ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ในปัจจุบันการจัดตกแต่งโต๊ะอาหารนิยมจัดดอกไม้ให้สูงเกินมาตรฐานการจัด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เพื่อสร้างความสนใจและความโดดเด่นของบรรยากาศ แต่ในการจัดควรระมัดระวังเพราะจะทำให้รกและขัดต่อการสนทนาได้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ส่วนสีของอาหารหรือการตกแต่งอาหารสามารถตัดกันได้ตามความเหมาะสมของความสวยงาม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4.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เอกภาพ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(Unity)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เอกภาพในการจัดอาหาร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ทำได้โดยการรวมกลุ่มของการจัดโต๊ะอาหาร เช่น การจัดจาน ช้อนส้อม หรือชุดอาหารเข้าด้วยกัน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เพื่อใช้ได้อย่างสะดวกและเหมาะสมกับอาหารที่จัดนั้น ๆ ส่วนการจัดอาหารในจานควรจัดให้พอเหมาะไม่แผ่กระจายยากต่อการรับประทาน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หรือเครื่องปรุงต่าง ๆ ควรอยู่ด้วยกันกับอาหารที่เสิร์ฟนั้น ๆ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5.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การซ้ำ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(Repetition)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การซ้ำเป็นการทำในลักษณะเดิม เช่น การตกแต่งของจานด้วยลักษณะซ้ำกันแบบเดิมอย่างมีจังหวะ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ได้แก่ การวางแตงกวาเรียงรอบขอบจาน เพื่อเน้นการจัดอาหารให้น่ารับประทานยิ่งขึ้น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6.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จังหวะ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(Rhythm)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การจัดจังหวะในการตกแต่งอาหาร ทำได้หลายประการ ทั้งการจัดจังหวะของอาหารบนโต๊ะ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การตกแต่ง หรือจัดตกแต่งอาหารในภาชนะ เช่นการวางแตงกวาสลับกับมะเขือเทศเรียงรอบขอบจาน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หรือการจัดตกแต่งบริเวณโต๊ะอาหารด้วยสิ่งตกแต่งต่าง ๆ อย่างมีจังหวะ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เช่น แจกันดอกไม้ หรือเชิงเทียน เป็นต้น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7.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การเน้น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(Emphasis)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ศิลปะการจัดตกแต่งอาหารให้น่าสนใจอยู่ที่การเน้น การเน้นสามารถทำได้ทั้งการตกแต่งบรรยากาศในห้องอาหาร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การเน้นยังเกี่ยวข้องกับสีสันของอาหาร การตกแต่งอาหาร เช่น การแกะสลักผัก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ผลไม้ หรือการจัดบรรยากาศด้วยการจัดดอกไม้ ล้วนแล้วแต่เกิดจากการเน้นทั้งสิ้น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หากต้องการให้อาหารที่จัดน่าสนใจ ควรคำนึงถึงศิลปะที่เกิดจากความคิดสร้างสรรค์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สิ่งนั้นคือ การเน้นนั่นเอง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 xml:space="preserve">8.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ความสมดุล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(Balance)</w:t>
      </w:r>
      <w:r w:rsidR="00176A37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การจัดอาหารหรือโต๊ะอาหาร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ความสมดุลจะช่วยให้พื้นที่จัดมีน้ำหนักในการจัดวางอย่างลงตัว ไม่หนาแน่นในพื้นที่ใดพื้นที่หนึ่ง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ทำให้ง่ายต่อการใช้สอยและงดงามต่อการมองเห็น การจัดอาหารในงานเลี้ยง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พื้นที่จัดไม่ควรอยู่รวมกันเพราะจะทำให้เกิดความหนาแน่นของพื้นที่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ควรกระจายพื้นที่ในการจัดให้สมดุล โต๊ะวางอาหารควรอยู่ในบริเวณที่มีพื้นที่กว้างเพื่อสะดวกต่อการตัดอาหาร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ขนมหวานหรือผลไม้ควรแยกออกไปอีกบริเวณหนึ่ง เพื่อสร้างความสมดุลยของพื้นที่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นอกจากนี้การจัดอาหารในจานควรคำนึงถึงความสมดุลเช่นกันเพราะความสมดุลจะทำให้อาหารในจานดูเหมาะสม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t>     </w:t>
      </w:r>
      <w:r w:rsidR="00BB6B4E">
        <w:rPr>
          <w:rStyle w:val="a6"/>
          <w:rFonts w:ascii="TH SarabunPSK" w:hAnsi="TH SarabunPSK" w:cs="TH SarabunPSK"/>
          <w:color w:val="000000"/>
          <w:sz w:val="32"/>
          <w:szCs w:val="32"/>
          <w:cs/>
        </w:rPr>
        <w:tab/>
      </w:r>
    </w:p>
    <w:p w14:paraId="63B94A36" w14:textId="6D615B47" w:rsidR="004B38A8" w:rsidRDefault="007B6BA9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</w:rPr>
        <w:lastRenderedPageBreak/>
        <w:t xml:space="preserve">9. </w:t>
      </w:r>
      <w:r w:rsidRPr="007B6BA9">
        <w:rPr>
          <w:rStyle w:val="a6"/>
          <w:rFonts w:ascii="TH SarabunPSK" w:hAnsi="TH SarabunPSK" w:cs="TH SarabunPSK" w:hint="cs"/>
          <w:color w:val="000000"/>
          <w:sz w:val="32"/>
          <w:szCs w:val="32"/>
          <w:cs/>
        </w:rPr>
        <w:t>ส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ี (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Color)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การใช้สีตกแต่งอาหารเป็นเรื่องง่ายกว่าการใช้สีตกแต่งในเรื่องอื่น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เพราะอาหารในแต่ละอย่างจะมีสีสันในตัวเอง โดยเฉพาะอย่างยิ่งในอาหารไทย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ซึ่งมีมากมายหลายสี แกงเขียวหวานสีเขียวอ่อน แกงเผ็ดสีส้ม หรือแกงเลียงสีเขียว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การใช้สีตกแต่งอาหารเพียงเพื่อต้องการให้อาหารเกิดความน่ารับประทาน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และสร้างจุดเด่นของอาหาร ดังนั้นการใช้สีตกแต่งอาหาร จึงควรใช้สีจากธรรมชาติ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เพื่อความปลอดภัยในการบริโภค เช่น สีเขียวจากใบเตย สีม่วงหรือสีน้ำเงินจากดอกอัญชัน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</w:rPr>
        <w:t xml:space="preserve"> </w:t>
      </w:r>
      <w:r w:rsidRPr="007B6BA9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>หรือสีเหลืองจากฟักทองหรือขมิ้น เป็นต้น ถึงแม้ว่าอาหารจะมีรสอร่อยเพียงใดแต่หากขาดการปรุงแต่งด้วยสีสันอาหารนั้นอาจขาดความสนใจได้เช่นกัน</w:t>
      </w:r>
      <w:r w:rsidRPr="007B6BA9">
        <w:rPr>
          <w:rFonts w:ascii="TH SarabunPSK" w:hAnsi="TH SarabunPSK" w:cs="TH SarabunPSK" w:hint="cs"/>
          <w:color w:val="000000"/>
          <w:sz w:val="32"/>
          <w:szCs w:val="32"/>
        </w:rPr>
        <w:br/>
      </w:r>
      <w:r w:rsidR="00FD11FA" w:rsidRPr="007B6BA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                       </w:t>
      </w:r>
    </w:p>
    <w:p w14:paraId="4B3DA872" w14:textId="16DB7778" w:rsidR="00BB6B4E" w:rsidRDefault="00BB6B4E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82EEA3" w14:textId="4609DE52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3A2DA6B" w14:textId="19A1DA32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3C60CA" w14:textId="345A212A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0B724CC" w14:textId="0D0B661A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958AB92" w14:textId="29BAC0E4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C86B989" w14:textId="5788C8FF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593C969" w14:textId="01A294C5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31F1F4" w14:textId="781BF3CE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63652D28" w14:textId="3B82332B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CF1D815" w14:textId="34FB60D7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ABEEF53" w14:textId="79F0071C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84DB3B6" w14:textId="27F40E62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D88118" w14:textId="04DD581B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A89A3E1" w14:textId="4D60BEB0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3803883" w14:textId="3904B383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4676BBB" w14:textId="0E9C8ED2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71FD65F" w14:textId="0B6FCA50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AB123B2" w14:textId="58B34C30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7EB62F" w14:textId="252026BB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D7A9EEF" w14:textId="44303035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07B644FD" w14:textId="76814851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8C04449" w14:textId="63087DE8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7D321DE" w14:textId="59C733C3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A19B22E" w14:textId="56D56F98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5526EEBD" w14:textId="51A19E4D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042E16A" w14:textId="4D8288D9" w:rsidR="0009242C" w:rsidRDefault="0009242C" w:rsidP="004B38A8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cs="Angsana New"/>
          <w:b/>
          <w:bCs/>
          <w:noProof/>
          <w:sz w:val="36"/>
          <w:szCs w:val="36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C4E248D" wp14:editId="65C9144C">
                <wp:simplePos x="0" y="0"/>
                <wp:positionH relativeFrom="margin">
                  <wp:posOffset>1022350</wp:posOffset>
                </wp:positionH>
                <wp:positionV relativeFrom="paragraph">
                  <wp:posOffset>-444500</wp:posOffset>
                </wp:positionV>
                <wp:extent cx="3905250" cy="660400"/>
                <wp:effectExtent l="0" t="0" r="19050" b="25400"/>
                <wp:wrapNone/>
                <wp:docPr id="15" name="วงร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66040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BD64E" w14:textId="62C6CF6A" w:rsidR="004B38A8" w:rsidRPr="004B38A8" w:rsidRDefault="004B38A8" w:rsidP="004B38A8">
                            <w:pPr>
                              <w:jc w:val="center"/>
                              <w:rPr>
                                <w:b/>
                                <w:bCs/>
                                <w:sz w:val="34"/>
                                <w:szCs w:val="40"/>
                              </w:rPr>
                            </w:pPr>
                            <w:r w:rsidRPr="004B38A8">
                              <w:rPr>
                                <w:rFonts w:cs="Cordia New"/>
                                <w:b/>
                                <w:bCs/>
                                <w:sz w:val="34"/>
                                <w:szCs w:val="40"/>
                                <w:cs/>
                              </w:rPr>
                              <w:t>ภาพตัวอย่างการจัดตกแต่งอาหาร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4E248D" id="วงรี 15" o:spid="_x0000_s1027" style="position:absolute;left:0;text-align:left;margin-left:80.5pt;margin-top:-35pt;width:307.5pt;height:5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" fillcolor="#f2dbdb [661]" strokecolor="#c0504d [3205]" strokeweight="2pt">
                <v:textbox>
                  <w:txbxContent>
                    <w:p w14:paraId="685BD64E" w14:textId="62C6CF6A" w:rsidR="004B38A8" w:rsidRPr="004B38A8" w:rsidRDefault="004B38A8" w:rsidP="004B38A8">
                      <w:pPr>
                        <w:jc w:val="center"/>
                        <w:rPr>
                          <w:b/>
                          <w:bCs/>
                          <w:sz w:val="34"/>
                          <w:szCs w:val="40"/>
                        </w:rPr>
                      </w:pPr>
                      <w:r w:rsidRPr="004B38A8">
                        <w:rPr>
                          <w:rFonts w:cs="Cordia New"/>
                          <w:b/>
                          <w:bCs/>
                          <w:sz w:val="34"/>
                          <w:szCs w:val="40"/>
                          <w:cs/>
                        </w:rPr>
                        <w:t>ภาพตัวอย่างการจัดตกแต่งอาหาร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3FF6C2D2" w14:textId="77777777" w:rsidR="0009242C" w:rsidRDefault="0009242C" w:rsidP="0009242C">
      <w:pPr>
        <w:spacing w:after="0" w:line="240" w:lineRule="auto"/>
        <w:rPr>
          <w:rFonts w:ascii="TH SarabunPSK" w:eastAsia="Calibri" w:hAnsi="TH SarabunPSK" w:cs="TH SarabunPSK" w:hint="cs"/>
          <w:b/>
          <w:bCs/>
          <w:sz w:val="32"/>
          <w:szCs w:val="32"/>
        </w:rPr>
      </w:pPr>
    </w:p>
    <w:tbl>
      <w:tblPr>
        <w:tblW w:w="140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0"/>
        <w:gridCol w:w="4650"/>
        <w:gridCol w:w="2530"/>
        <w:gridCol w:w="2325"/>
      </w:tblGrid>
      <w:tr w:rsidR="00A925C0" w:rsidRPr="00BB6B4E" w14:paraId="4C21C3A2" w14:textId="77777777" w:rsidTr="00BB6B4E">
        <w:trPr>
          <w:gridAfter w:val="1"/>
          <w:wAfter w:w="4244" w:type="dxa"/>
        </w:trPr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2BCB6DAB" w14:textId="2DB68113" w:rsidR="00BB6B4E" w:rsidRPr="00BB6B4E" w:rsidRDefault="00BB6B4E" w:rsidP="00BB6B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B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B92480B" wp14:editId="69C6815E">
                  <wp:extent cx="2622550" cy="1739900"/>
                  <wp:effectExtent l="0" t="0" r="0" b="0"/>
                  <wp:docPr id="8" name="Picture 8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0" cy="173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925C0">
              <w:rPr>
                <w:rFonts w:ascii="Times New Roman" w:eastAsia="Times New Roman" w:hAnsi="Times New Roman" w:hint="cs"/>
                <w:sz w:val="24"/>
                <w:szCs w:val="24"/>
                <w:cs/>
              </w:rPr>
              <w:t xml:space="preserve">                </w:t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7D8127DC" w14:textId="2ABDB6A6" w:rsidR="00BB6B4E" w:rsidRDefault="00BB6B4E" w:rsidP="00BB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B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BEFE340" wp14:editId="59429121">
                  <wp:extent cx="2647950" cy="1720850"/>
                  <wp:effectExtent l="0" t="0" r="0" b="0"/>
                  <wp:docPr id="9" name="Picture 9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7C517" w14:textId="77777777" w:rsidR="00A925C0" w:rsidRDefault="00A925C0" w:rsidP="004B38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3AF930" w14:textId="5C888C74" w:rsidR="00BB6B4E" w:rsidRPr="00BB6B4E" w:rsidRDefault="00BB6B4E" w:rsidP="00BB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F766588" w14:textId="0D60056F" w:rsidR="00BB6B4E" w:rsidRPr="00BB6B4E" w:rsidRDefault="00BB6B4E" w:rsidP="00B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5C0" w:rsidRPr="00BB6B4E" w14:paraId="74EB8D22" w14:textId="77777777" w:rsidTr="00BB6B4E"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465B04A7" w14:textId="77777777" w:rsidR="00BB6B4E" w:rsidRPr="00BB6B4E" w:rsidRDefault="00BB6B4E" w:rsidP="00BB6B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6B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DB0B93" wp14:editId="753B3E81">
                  <wp:extent cx="2615353" cy="1803400"/>
                  <wp:effectExtent l="0" t="0" r="0" b="6350"/>
                  <wp:docPr id="11" name="Picture 1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642813" cy="182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3FE0DA04" w14:textId="77777777" w:rsidR="00BB6B4E" w:rsidRDefault="00BB6B4E" w:rsidP="00BB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B6B4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E6E484C" wp14:editId="70114269">
                  <wp:extent cx="2658558" cy="1797050"/>
                  <wp:effectExtent l="0" t="0" r="8890" b="0"/>
                  <wp:docPr id="12" name="Picture 12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506" cy="1826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CE5C9A" w14:textId="74AA2F2D" w:rsidR="00A925C0" w:rsidRPr="00BB6B4E" w:rsidRDefault="00A925C0" w:rsidP="00BB6B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4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14:paraId="03C342EF" w14:textId="030048C1" w:rsidR="00BB6B4E" w:rsidRPr="00BB6B4E" w:rsidRDefault="00BB6B4E" w:rsidP="00BB6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5373CC" w14:textId="77777777" w:rsidR="00BB6B4E" w:rsidRDefault="00BB6B4E" w:rsidP="004B38A8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26D78A1" w14:textId="0D43B5EE" w:rsidR="00BB6B4E" w:rsidRDefault="00BB6B4E" w:rsidP="00BB6B4E">
      <w:pPr>
        <w:spacing w:after="0" w:line="240" w:lineRule="auto"/>
        <w:jc w:val="both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imes New Roman" w:eastAsia="Times New Roman" w:hAnsi="Times New Roman" w:hint="cs"/>
          <w:noProof/>
          <w:sz w:val="24"/>
          <w:szCs w:val="24"/>
          <w:cs/>
        </w:rPr>
        <w:t xml:space="preserve">     </w:t>
      </w:r>
      <w:r w:rsidRPr="00BB6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C6E204" wp14:editId="2A20B8BD">
            <wp:extent cx="2647526" cy="1822450"/>
            <wp:effectExtent l="0" t="0" r="635" b="6350"/>
            <wp:docPr id="10" name="Picture 10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ic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483" cy="188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hint="cs"/>
          <w:noProof/>
          <w:sz w:val="24"/>
          <w:szCs w:val="24"/>
          <w:cs/>
        </w:rPr>
        <w:t xml:space="preserve">          </w:t>
      </w:r>
      <w:r w:rsidRPr="00BB6B4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CBF23A" wp14:editId="61049C51">
            <wp:extent cx="2629746" cy="1822450"/>
            <wp:effectExtent l="0" t="0" r="0" b="6350"/>
            <wp:docPr id="13" name="Picture 13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ictur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60" cy="1839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DD4008" w14:textId="77777777" w:rsidR="004B38A8" w:rsidRDefault="004B38A8" w:rsidP="00BB6B4E">
      <w:pPr>
        <w:spacing w:after="0" w:line="240" w:lineRule="auto"/>
        <w:ind w:firstLine="720"/>
        <w:rPr>
          <w:noProof/>
        </w:rPr>
      </w:pPr>
    </w:p>
    <w:p w14:paraId="314CFA2B" w14:textId="77777777" w:rsidR="0009242C" w:rsidRDefault="004B38A8" w:rsidP="0009242C">
      <w:pPr>
        <w:spacing w:after="0" w:line="240" w:lineRule="auto"/>
        <w:ind w:firstLine="720"/>
        <w:rPr>
          <w:rFonts w:ascii="Arial" w:hAnsi="Arial"/>
          <w:noProof/>
          <w:color w:val="B16B4A"/>
          <w:sz w:val="20"/>
          <w:szCs w:val="20"/>
        </w:rPr>
      </w:pPr>
      <w:r>
        <w:rPr>
          <w:noProof/>
        </w:rPr>
        <w:drawing>
          <wp:inline distT="0" distB="0" distL="0" distR="0" wp14:anchorId="702ADD71" wp14:editId="0B45A720">
            <wp:extent cx="2336800" cy="2044700"/>
            <wp:effectExtent l="0" t="0" r="6350" b="0"/>
            <wp:docPr id="7" name="image" descr="http://jindarat.weebly.com/uploads/2/9/3/6/29364779/6538246_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 descr="http://jindarat.weebly.com/uploads/2/9/3/6/29364779/6538246_orig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53" cy="2062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hint="cs"/>
          <w:noProof/>
          <w:color w:val="B16B4A"/>
          <w:sz w:val="20"/>
          <w:szCs w:val="20"/>
          <w:cs/>
        </w:rPr>
        <w:t xml:space="preserve">             </w:t>
      </w:r>
      <w:r>
        <w:rPr>
          <w:rFonts w:ascii="Arial" w:hAnsi="Arial" w:cs="Arial"/>
          <w:noProof/>
          <w:color w:val="B16B4A"/>
          <w:sz w:val="20"/>
          <w:szCs w:val="20"/>
        </w:rPr>
        <w:drawing>
          <wp:inline distT="0" distB="0" distL="0" distR="0" wp14:anchorId="68F7F2B6" wp14:editId="3495F088">
            <wp:extent cx="2597785" cy="2050902"/>
            <wp:effectExtent l="0" t="0" r="0" b="6985"/>
            <wp:docPr id="14" name="Picture 3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020" cy="207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4A583" w14:textId="7126112B" w:rsidR="00BB6B4E" w:rsidRDefault="00A925C0" w:rsidP="0009242C">
      <w:pPr>
        <w:spacing w:after="0" w:line="240" w:lineRule="auto"/>
        <w:ind w:firstLine="720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BD64DA">
        <w:rPr>
          <w:rFonts w:ascii="TH SarabunPSK" w:eastAsia="Calibri" w:hAnsi="TH SarabunPSK" w:cs="TH SarabunPSK"/>
          <w:b/>
          <w:bCs/>
          <w:sz w:val="32"/>
          <w:szCs w:val="32"/>
          <w:cs/>
        </w:rPr>
        <w:t>ภาพประกอบจาก :</w:t>
      </w:r>
      <w:r w:rsidRPr="00D277FE">
        <w:t xml:space="preserve"> </w:t>
      </w:r>
      <w:r w:rsidRPr="00A925C0">
        <w:rPr>
          <w:rFonts w:ascii="TH SarabunPSK" w:eastAsia="Calibri" w:hAnsi="TH SarabunPSK" w:cs="TH SarabunPSK"/>
          <w:b/>
          <w:bCs/>
          <w:sz w:val="32"/>
          <w:szCs w:val="32"/>
        </w:rPr>
        <w:t>https://sites.google.com/site/silpakartketengxahar/home/</w:t>
      </w:r>
      <w:r w:rsidRPr="00A925C0">
        <w:rPr>
          <w:rFonts w:ascii="TH SarabunPSK" w:eastAsia="Calibri" w:hAnsi="TH SarabunPSK" w:cs="TH SarabunPSK"/>
          <w:b/>
          <w:bCs/>
          <w:sz w:val="32"/>
          <w:szCs w:val="32"/>
          <w:cs/>
        </w:rPr>
        <w:t>5</w:t>
      </w:r>
    </w:p>
    <w:p w14:paraId="4FD73C21" w14:textId="795163E0" w:rsidR="009728A6" w:rsidRDefault="0009242C" w:rsidP="000309A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946783B" wp14:editId="2A712278">
                <wp:simplePos x="0" y="0"/>
                <wp:positionH relativeFrom="column">
                  <wp:posOffset>662940</wp:posOffset>
                </wp:positionH>
                <wp:positionV relativeFrom="paragraph">
                  <wp:posOffset>-474345</wp:posOffset>
                </wp:positionV>
                <wp:extent cx="4951751" cy="729292"/>
                <wp:effectExtent l="0" t="0" r="20320" b="1397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1751" cy="72929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55CEE" w14:textId="05DE90C5" w:rsidR="00176A37" w:rsidRPr="00F15422" w:rsidRDefault="00176A37" w:rsidP="00176A3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ใบ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งาน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ที่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.๑ เรื่อง การจัดตกแต่ง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อาหาร 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หน่วยที่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เรื่อง 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การจัดการผลผลิต</w:t>
                            </w:r>
                          </w:p>
                          <w:p w14:paraId="0AAAFBFE" w14:textId="77777777" w:rsidR="00176A37" w:rsidRPr="00F15422" w:rsidRDefault="00176A37" w:rsidP="00176A3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รหัสวิชา ง๒๒๑๐</w:t>
                            </w:r>
                            <w:r>
                              <w:rPr>
                                <w:rFonts w:ascii="TH SarabunPSK" w:eastAsia="Calibri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F15422">
                              <w:rPr>
                                <w:rFonts w:ascii="TH SarabunPSK" w:eastAsia="Calibri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รายวิชา การงานอาชีพ ภาคเรียนที่ ๒ ชั้นมัธยมศึกษาปีที่ ๒</w:t>
                            </w:r>
                          </w:p>
                          <w:p w14:paraId="31B9CD97" w14:textId="77777777" w:rsidR="009F4ECB" w:rsidRDefault="009F4ECB" w:rsidP="008774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46783B" id="สี่เหลี่ยมผืนผ้า: มุมมน 6" o:spid="_x0000_s1028" style="position:absolute;margin-left:52.2pt;margin-top:-37.35pt;width:389.9pt;height:57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" fillcolor="white [3201]" strokecolor="#4f81bd [3204]" strokeweight="2pt">
                <v:textbox>
                  <w:txbxContent>
                    <w:p w14:paraId="4B655CEE" w14:textId="05DE90C5" w:rsidR="00176A37" w:rsidRPr="00F15422" w:rsidRDefault="00176A37" w:rsidP="00176A3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ใบ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งาน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ที่ 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.๑ เรื่อง การจัดตกแต่ง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อาหาร 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หน่วยที่ 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๒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เรื่อง 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การจัดการผลผลิต</w:t>
                      </w:r>
                    </w:p>
                    <w:p w14:paraId="0AAAFBFE" w14:textId="77777777" w:rsidR="00176A37" w:rsidRPr="00F15422" w:rsidRDefault="00176A37" w:rsidP="00176A37">
                      <w:pPr>
                        <w:spacing w:after="0" w:line="240" w:lineRule="auto"/>
                        <w:jc w:val="center"/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รหัสวิชา ง๒๒๑๐</w:t>
                      </w:r>
                      <w:r>
                        <w:rPr>
                          <w:rFonts w:ascii="TH SarabunPSK" w:eastAsia="Calibri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๑</w:t>
                      </w:r>
                      <w:r w:rsidRPr="00F15422">
                        <w:rPr>
                          <w:rFonts w:ascii="TH SarabunPSK" w:eastAsia="Calibri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รายวิชา การงานอาชีพ ภาคเรียนที่ ๒ ชั้นมัธยมศึกษาปีที่ ๒</w:t>
                      </w:r>
                    </w:p>
                    <w:p w14:paraId="31B9CD97" w14:textId="77777777" w:rsidR="009F4ECB" w:rsidRDefault="009F4ECB" w:rsidP="008774B1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89EA3D6" w14:textId="77777777" w:rsidR="000309A4" w:rsidRPr="000309A4" w:rsidRDefault="000309A4" w:rsidP="000309A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28D90B1D" w14:textId="2BAB1448" w:rsidR="008774B1" w:rsidRPr="008774B1" w:rsidRDefault="00FD11FA" w:rsidP="00E539DE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ชื่อ-นามสกุล ................................................................................. เลขที่ ................. ชั้น .....................</w:t>
      </w:r>
    </w:p>
    <w:p w14:paraId="1A4EC56C" w14:textId="77777777" w:rsidR="000309A4" w:rsidRDefault="000309A4" w:rsidP="00FD11FA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71C17E28" w14:textId="5D35DFAD" w:rsidR="009728A6" w:rsidRDefault="00FD11FA" w:rsidP="00E539DE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>คำชี้แจง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 ให้นักเรียนตอบคำถามต่อไปนี้</w:t>
      </w:r>
    </w:p>
    <w:p w14:paraId="6E5F215B" w14:textId="43C2F731" w:rsidR="009728A6" w:rsidRPr="009728A6" w:rsidRDefault="009728A6" w:rsidP="009728A6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           </w:t>
      </w:r>
      <w:r w:rsidR="00E30FBA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9728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จานที่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๑</w:t>
      </w:r>
      <w:r w:rsidRPr="009728A6">
        <w:rPr>
          <w:rFonts w:ascii="TH SarabunPSK" w:eastAsia="Calibri" w:hAnsi="TH SarabunPSK" w:cs="TH SarabunPSK"/>
          <w:b/>
          <w:bCs/>
          <w:sz w:val="32"/>
          <w:szCs w:val="32"/>
        </w:rPr>
        <w:t xml:space="preserve">                                 </w:t>
      </w:r>
      <w:r w:rsidR="00E30FB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9728A6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จานที่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๒</w:t>
      </w:r>
    </w:p>
    <w:p w14:paraId="69B3AB4A" w14:textId="529FFD24" w:rsidR="009728A6" w:rsidRDefault="00E30FB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7187D87" wp14:editId="3C9FF99F">
                <wp:simplePos x="0" y="0"/>
                <wp:positionH relativeFrom="column">
                  <wp:posOffset>1701800</wp:posOffset>
                </wp:positionH>
                <wp:positionV relativeFrom="paragraph">
                  <wp:posOffset>48260</wp:posOffset>
                </wp:positionV>
                <wp:extent cx="1606550" cy="1397000"/>
                <wp:effectExtent l="0" t="0" r="12700" b="12700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6550" cy="1397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8D493" w14:textId="5EBF3B52" w:rsidR="00270135" w:rsidRDefault="00270135" w:rsidP="0027013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953B28C" wp14:editId="5F40D1C4">
                                  <wp:extent cx="1459865" cy="1314450"/>
                                  <wp:effectExtent l="0" t="0" r="6985" b="0"/>
                                  <wp:docPr id="16" name="Picture 2" descr="รูปภาพที่เกี่ยวข้อง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รูปภาพที่เกี่ยวข้อง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184" cy="13399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187D87" id="สี่เหลี่ยมผืนผ้า 3" o:spid="_x0000_s1029" style="position:absolute;margin-left:134pt;margin-top:3.8pt;width:126.5pt;height:110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" fillcolor="white [3201]" strokecolor="#c0504d [3205]" strokeweight="2pt">
                <v:textbox>
                  <w:txbxContent>
                    <w:p w14:paraId="7D18D493" w14:textId="5EBF3B52" w:rsidR="00270135" w:rsidRDefault="00270135" w:rsidP="0027013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953B28C" wp14:editId="5F40D1C4">
                            <wp:extent cx="1459865" cy="1314450"/>
                            <wp:effectExtent l="0" t="0" r="6985" b="0"/>
                            <wp:docPr id="16" name="Picture 2" descr="รูปภาพที่เกี่ยวข้อง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รูปภาพที่เกี่ยวข้อง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184" cy="13399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Calibri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2FBC35" wp14:editId="3C3FA851">
                <wp:simplePos x="0" y="0"/>
                <wp:positionH relativeFrom="column">
                  <wp:posOffset>4121150</wp:posOffset>
                </wp:positionH>
                <wp:positionV relativeFrom="paragraph">
                  <wp:posOffset>41910</wp:posOffset>
                </wp:positionV>
                <wp:extent cx="1593850" cy="1403350"/>
                <wp:effectExtent l="0" t="0" r="25400" b="25400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0" cy="140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DAFD7" w14:textId="1C289D9B" w:rsidR="00270135" w:rsidRDefault="00270135" w:rsidP="00270135">
                            <w:pPr>
                              <w:jc w:val="center"/>
                            </w:pPr>
                            <w:r w:rsidRPr="00083209">
                              <w:rPr>
                                <w:rFonts w:ascii="Arial" w:eastAsia="Times New Roman" w:hAnsi="Arial" w:cs="Arial"/>
                                <w:noProof/>
                                <w:color w:val="B16B4A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D32F19D" wp14:editId="3941B51C">
                                  <wp:extent cx="1434353" cy="1318895"/>
                                  <wp:effectExtent l="0" t="0" r="0" b="0"/>
                                  <wp:docPr id="17" name="Picture 17">
                                    <a:hlinkClick xmlns:a="http://schemas.openxmlformats.org/drawingml/2006/main" r:id="rId1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>
                                            <a:hlinkClick r:id="rId1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438" cy="13824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FBC35" id="สี่เหลี่ยมผืนผ้า 4" o:spid="_x0000_s1030" style="position:absolute;margin-left:324.5pt;margin-top:3.3pt;width:125.5pt;height:110.5pt;z-index:251742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" fillcolor="white [3201]" strokecolor="#4f81bd [3204]" strokeweight="2pt">
                <v:textbox>
                  <w:txbxContent>
                    <w:p w14:paraId="62ADAFD7" w14:textId="1C289D9B" w:rsidR="00270135" w:rsidRDefault="00270135" w:rsidP="00270135">
                      <w:pPr>
                        <w:jc w:val="center"/>
                      </w:pPr>
                      <w:r w:rsidRPr="00083209">
                        <w:rPr>
                          <w:rFonts w:ascii="Arial" w:eastAsia="Times New Roman" w:hAnsi="Arial" w:cs="Arial"/>
                          <w:noProof/>
                          <w:color w:val="B16B4A"/>
                          <w:sz w:val="20"/>
                          <w:szCs w:val="20"/>
                        </w:rPr>
                        <w:drawing>
                          <wp:inline distT="0" distB="0" distL="0" distR="0" wp14:anchorId="5D32F19D" wp14:editId="3941B51C">
                            <wp:extent cx="1434353" cy="1318895"/>
                            <wp:effectExtent l="0" t="0" r="0" b="0"/>
                            <wp:docPr id="17" name="Picture 17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438" cy="138241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3E14E0F8" w14:textId="77777777" w:rsidR="009728A6" w:rsidRDefault="009728A6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13A1B8" w14:textId="24D0A130" w:rsidR="009728A6" w:rsidRPr="009728A6" w:rsidRDefault="009728A6" w:rsidP="009728A6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40"/>
          <w:szCs w:val="40"/>
        </w:rPr>
      </w:pPr>
      <w:r w:rsidRPr="009728A6">
        <w:rPr>
          <w:rFonts w:ascii="TH SarabunPSK" w:eastAsia="Calibri" w:hAnsi="TH SarabunPSK" w:cs="TH SarabunPSK" w:hint="cs"/>
          <w:b/>
          <w:bCs/>
          <w:sz w:val="40"/>
          <w:szCs w:val="40"/>
          <w:cs/>
        </w:rPr>
        <w:t>คำถาม</w:t>
      </w:r>
    </w:p>
    <w:p w14:paraId="76AC7834" w14:textId="77777777" w:rsidR="009728A6" w:rsidRDefault="009728A6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2CDB55E" w14:textId="77777777" w:rsidR="009728A6" w:rsidRDefault="009728A6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AD70DEE" w14:textId="77777777" w:rsidR="009728A6" w:rsidRDefault="009728A6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31E0449D" w14:textId="79094C7C" w:rsidR="007D3015" w:rsidRDefault="00FD11FA" w:rsidP="00FD11FA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๑. </w:t>
      </w:r>
      <w:r w:rsidR="009728A6">
        <w:rPr>
          <w:rFonts w:ascii="TH SarabunPSK" w:eastAsia="Calibri" w:hAnsi="TH SarabunPSK" w:cs="TH SarabunPSK" w:hint="cs"/>
          <w:sz w:val="32"/>
          <w:szCs w:val="32"/>
          <w:cs/>
        </w:rPr>
        <w:t>ชื่อเมนูอาหารจานนี้ คือ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bookmarkStart w:id="0" w:name="_Hlk24260574"/>
      <w:bookmarkStart w:id="1" w:name="_Hlk24260711"/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4B54DBFC" w14:textId="513227C6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="00FD11FA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  <w:bookmarkEnd w:id="0"/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2D6BBA5D" w14:textId="77777777" w:rsidR="007D3015" w:rsidRDefault="007D3015" w:rsidP="007D3015">
      <w:pPr>
        <w:spacing w:after="0" w:line="240" w:lineRule="auto"/>
        <w:ind w:left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bookmarkEnd w:id="1"/>
    <w:p w14:paraId="0E566440" w14:textId="77777777" w:rsidR="00E30FBA" w:rsidRDefault="00E30FBA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006780D" w14:textId="00B72D6D" w:rsidR="007D3015" w:rsidRDefault="00FD11FA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FD11FA">
        <w:rPr>
          <w:rFonts w:ascii="TH SarabunPSK" w:eastAsia="Calibri" w:hAnsi="TH SarabunPSK" w:cs="TH SarabunPSK"/>
          <w:sz w:val="32"/>
          <w:szCs w:val="32"/>
          <w:cs/>
        </w:rPr>
        <w:t xml:space="preserve">๒. 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 xml:space="preserve">อาหารในภาพประกอบด้วย   </w:t>
      </w:r>
      <w:r w:rsidR="007D3015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="007D3015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 w:rsidR="007D3015"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445814DC" w14:textId="77777777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วัตถุดิบใดบ้าง แต่ละวัตถุดิบนั้น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7338811B" w14:textId="1B6FEF20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มีสีสันอย่างไร     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59BDE8B6" w14:textId="77777777" w:rsidR="007D3015" w:rsidRDefault="007D3015" w:rsidP="007D3015">
      <w:pPr>
        <w:spacing w:after="0" w:line="240" w:lineRule="auto"/>
        <w:ind w:left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67369F1F" w14:textId="77777777" w:rsidR="00E30FBA" w:rsidRDefault="00E30FBA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66FE9AD" w14:textId="2350A0D4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๓.อาหารในภาพมีรูปทรง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566DDAC7" w14:textId="398D2923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และรูปร่างในการตกแต่ง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4F6EDCDC" w14:textId="7C782632" w:rsidR="007D3015" w:rsidRDefault="007D3015" w:rsidP="007D3015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อาหารอย่างไร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............</w:t>
      </w:r>
    </w:p>
    <w:p w14:paraId="6B1BB238" w14:textId="77777777" w:rsidR="007D3015" w:rsidRDefault="007D3015" w:rsidP="007D3015">
      <w:pPr>
        <w:spacing w:after="0" w:line="240" w:lineRule="auto"/>
        <w:ind w:left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09A0E92B" w14:textId="77777777" w:rsidR="00E30FBA" w:rsidRDefault="00E30FBA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1D55F244" w14:textId="35835000" w:rsidR="00077919" w:rsidRDefault="007D3015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๔. นักเรียนชื่นชอบการตกแต่ง</w:t>
      </w:r>
      <w:r w:rsidR="00077919">
        <w:rPr>
          <w:rFonts w:ascii="TH SarabunPSK" w:eastAsia="Calibri" w:hAnsi="TH SarabunPSK" w:cs="TH SarabunPSK" w:hint="cs"/>
          <w:sz w:val="32"/>
          <w:szCs w:val="32"/>
          <w:cs/>
        </w:rPr>
        <w:t xml:space="preserve">   </w:t>
      </w:r>
      <w:r w:rsidR="00077919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="00077919"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7791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077919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อาหารในภาพหรือไม่อย่างไร</w:t>
      </w:r>
      <w:r w:rsidR="00077919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="00077919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="00077919"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="00077919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="00077919"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52892465" w14:textId="49A67B50" w:rsidR="00077919" w:rsidRDefault="00077919" w:rsidP="00077919">
      <w:pPr>
        <w:spacing w:after="0" w:line="240" w:lineRule="auto"/>
        <w:ind w:left="216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104651F3" w14:textId="3722306E" w:rsidR="00077919" w:rsidRDefault="00077919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          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</w:t>
      </w:r>
      <w:r w:rsidRPr="007D3015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</w:t>
      </w:r>
      <w:r w:rsidRPr="00FD11FA">
        <w:rPr>
          <w:rFonts w:ascii="TH SarabunPSK" w:eastAsia="Calibri" w:hAnsi="TH SarabunPSK" w:cs="TH SarabunPSK"/>
          <w:sz w:val="32"/>
          <w:szCs w:val="32"/>
          <w:cs/>
        </w:rPr>
        <w:t>..........................................................</w:t>
      </w:r>
    </w:p>
    <w:p w14:paraId="35A8AC07" w14:textId="22DC47A2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7B4E971" w14:textId="726C7ADA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C3B3A2" w14:textId="77777777" w:rsidR="00017138" w:rsidRDefault="00017138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lastRenderedPageBreak/>
        <w:t>แบบทดสอบก่อนเรียน</w:t>
      </w:r>
    </w:p>
    <w:p w14:paraId="34CF382D" w14:textId="632CB922" w:rsidR="00017138" w:rsidRDefault="00017138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bookmarkStart w:id="2" w:name="_Hlk24264702"/>
      <w:r>
        <w:rPr>
          <w:rFonts w:ascii="THSarabunNew-Bold" w:cs="THSarabunNew-Bold" w:hint="cs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การจัดการผลผลิต</w:t>
      </w:r>
    </w:p>
    <w:p w14:paraId="34EB7447" w14:textId="19386029" w:rsidR="00013A29" w:rsidRDefault="00017138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รหัส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ง๒๒๑๐</w:t>
      </w:r>
      <w:r w:rsidR="00013A29">
        <w:rPr>
          <w:rFonts w:ascii="THSarabunNew-Bold" w:cs="THSarabunNew-Bold" w:hint="cs"/>
          <w:b/>
          <w:bCs/>
          <w:sz w:val="32"/>
          <w:szCs w:val="32"/>
          <w:cs/>
        </w:rPr>
        <w:t>๑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รายวิชา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การงานอาชีพ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ภาคเรียนที่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</w:p>
    <w:bookmarkEnd w:id="2"/>
    <w:p w14:paraId="0AC7791D" w14:textId="217E0848" w:rsidR="00B61CAF" w:rsidRPr="00013A29" w:rsidRDefault="00017138" w:rsidP="00B61CAF">
      <w:pPr>
        <w:autoSpaceDE w:val="0"/>
        <w:autoSpaceDN w:val="0"/>
        <w:adjustRightInd w:val="0"/>
        <w:spacing w:before="240"/>
        <w:rPr>
          <w:rFonts w:ascii="THSarabunNew" w:hAnsi="THSarabunNew" w:cs="THSarabunNew"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คำชี้แจง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" w:hAnsi="THSarabunNew" w:cs="THSarabunNew" w:hint="cs"/>
          <w:sz w:val="32"/>
          <w:szCs w:val="32"/>
          <w:cs/>
        </w:rPr>
        <w:t>ให้นักเรียนเลือกคำตอบที่ถูกต้องที่สุดเพียงข้อเดียว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017138" w14:paraId="7ECF6706" w14:textId="77777777" w:rsidTr="007959CB">
        <w:tc>
          <w:tcPr>
            <w:tcW w:w="4661" w:type="dxa"/>
          </w:tcPr>
          <w:p w14:paraId="3B3C3C47" w14:textId="77777777" w:rsidR="0009242C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๑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ข้อใด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-Bold" w:cs="THSarabunNew-Bold" w:hint="cs"/>
                <w:b/>
                <w:bCs/>
                <w:sz w:val="32"/>
                <w:szCs w:val="32"/>
                <w:cs/>
              </w:rPr>
              <w:t>ไม่ใช่</w:t>
            </w:r>
            <w:r>
              <w:rPr>
                <w:rFonts w:ascii="THSarabunNew-Bold" w:cs="THSarabunNew-Bold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ประโยชน์โดยตรงของอาหาร</w:t>
            </w:r>
          </w:p>
          <w:p w14:paraId="6A0C0E7F" w14:textId="51441090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เพื่อสุขภาพ</w:t>
            </w:r>
          </w:p>
          <w:p w14:paraId="6B951D23" w14:textId="735161CC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ป้องกันโรค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กำจัดโรค</w:t>
            </w:r>
          </w:p>
          <w:p w14:paraId="528BC359" w14:textId="4F1BA9E4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สุขภาพจิตดี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ร่างกายแข็งแรง</w:t>
            </w:r>
          </w:p>
          <w:p w14:paraId="50C087CC" w14:textId="507D7473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๒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เพราะเหตุใด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ร่างกายของคนเราจึงต้องการอาหารแตกต่างกัน</w:t>
            </w:r>
          </w:p>
          <w:p w14:paraId="0526729B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เพราะสภาพร่างกายของแต่ละคนไม่เหมือนกัน</w:t>
            </w:r>
          </w:p>
          <w:p w14:paraId="2F076174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เพราะวัยแต่ละคนไม่เท่ากัน</w:t>
            </w:r>
          </w:p>
          <w:p w14:paraId="49325B02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เพราะความชอบของแต่ละคนแตกต่างกัน</w:t>
            </w:r>
          </w:p>
          <w:p w14:paraId="2BDA3A96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เพราะน้ำหนักของแต่ละคนไม่เท่ากัน</w:t>
            </w:r>
          </w:p>
          <w:p w14:paraId="06515F66" w14:textId="77E93B69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๓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อาหารคลีน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(</w:t>
            </w:r>
            <w:r>
              <w:rPr>
                <w:rFonts w:ascii="THSarabunNew" w:hAnsi="THSarabunNew" w:cs="THSarabunNew"/>
                <w:sz w:val="32"/>
                <w:szCs w:val="32"/>
              </w:rPr>
              <w:t>Clean Food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)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มักหมายถึงอาหารในข้อใด</w:t>
            </w:r>
          </w:p>
          <w:p w14:paraId="7AC58D04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อาหารที่มีแคลอรี่ต่ำ</w:t>
            </w:r>
          </w:p>
          <w:p w14:paraId="07BFBECE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อาหารทำจากวัตถุดิบธรรมชาติ</w:t>
            </w:r>
          </w:p>
          <w:p w14:paraId="62078B1F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อาหารที่ไม่ผ่านการปรุงแต่งด้วยสารเคมีต่าง</w:t>
            </w:r>
          </w:p>
          <w:p w14:paraId="56711D7F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ถูกทุกข้อ</w:t>
            </w:r>
          </w:p>
          <w:p w14:paraId="34CA917A" w14:textId="499930F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อาหารคลีน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(</w:t>
            </w:r>
            <w:r>
              <w:rPr>
                <w:rFonts w:ascii="THSarabunNew" w:hAnsi="THSarabunNew" w:cs="THSarabunNew"/>
                <w:sz w:val="32"/>
                <w:szCs w:val="32"/>
              </w:rPr>
              <w:t>Clean Food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)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เหมาะสมกับผู้บริโภคในกลุ่มใดมากที่สุด</w:t>
            </w:r>
          </w:p>
          <w:p w14:paraId="5A3BC711" w14:textId="14448624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เด็ก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       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วัยรุ่น</w:t>
            </w:r>
          </w:p>
          <w:p w14:paraId="4250B789" w14:textId="09E0E882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ผู้ต้องการลดน้ำหนัก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ผู้สูงอายุ</w:t>
            </w:r>
          </w:p>
          <w:p w14:paraId="19C97981" w14:textId="1DCA0F96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๕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อาหารขยะ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(</w:t>
            </w:r>
            <w:r>
              <w:rPr>
                <w:rFonts w:ascii="THSarabunNew" w:hAnsi="THSarabunNew" w:cs="THSarabunNew"/>
                <w:sz w:val="32"/>
                <w:szCs w:val="32"/>
              </w:rPr>
              <w:t>Junk Food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)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เป็นอาหารที่ไม่มีคุณค่าทางโภชนาการ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แต่มีประโยชน์ในด้านใด</w:t>
            </w:r>
          </w:p>
          <w:p w14:paraId="61471251" w14:textId="67A040C0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เพิ่มส่วนสูง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เพิ่มน้ำหนัก</w:t>
            </w:r>
          </w:p>
          <w:p w14:paraId="7E96A010" w14:textId="01E9E5A9" w:rsidR="00017138" w:rsidRDefault="00017138" w:rsidP="000171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เพิ่มความคล่องแคล่ว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เพิ่มภูมิคุ้มกันโรค</w:t>
            </w:r>
          </w:p>
          <w:p w14:paraId="2085F2D1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4661" w:type="dxa"/>
          </w:tcPr>
          <w:p w14:paraId="6EA99A19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๖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ข้าวสุกชนิดใด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-Bold" w:hAnsi="THSarabunNew" w:cs="THSarabunNew-Bold" w:hint="cs"/>
                <w:b/>
                <w:bCs/>
                <w:sz w:val="32"/>
                <w:szCs w:val="32"/>
                <w:cs/>
              </w:rPr>
              <w:t>ที่เหมาะสม</w:t>
            </w:r>
            <w:r>
              <w:rPr>
                <w:rFonts w:ascii="THSarabunNew-Bold" w:hAnsi="THSarabunNew" w:cs="THSarabunNew-Bold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กับผู้สูงอายุ</w:t>
            </w:r>
          </w:p>
          <w:p w14:paraId="7B899243" w14:textId="382349B6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ข้าวสวย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ข้าวกล้อง</w:t>
            </w:r>
          </w:p>
          <w:p w14:paraId="67BD04CE" w14:textId="32C3F8A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ข้าวเหนียว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ข้าวเม่า</w:t>
            </w:r>
          </w:p>
          <w:p w14:paraId="76694FD7" w14:textId="2326E74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๗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ข้าวต้มปลา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ควรเป็นอาหารหลักสำหรับผู้บริโภคในกลุ่มใด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เพราะเหตุใด</w:t>
            </w:r>
          </w:p>
          <w:p w14:paraId="4128D9A0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เด็ก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เพราะมีกากอาหารน้อย</w:t>
            </w:r>
          </w:p>
          <w:p w14:paraId="5731A5F7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วัยรุ่น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เพราะให้ปริมาณแคลอรี่สูง</w:t>
            </w:r>
          </w:p>
          <w:p w14:paraId="26B8E294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ผู้สูงวัย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เพราะเป็นอาหารที่ย่อยง่าย</w:t>
            </w:r>
          </w:p>
          <w:p w14:paraId="1DD9062F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ผู้ต้องการลดน้ำหนัก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เพราะมีคุณค่าอาหารสูง</w:t>
            </w:r>
          </w:p>
          <w:p w14:paraId="14A08218" w14:textId="77777777" w:rsidR="00F652EB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๘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ผลไม้ชนิดใดที่เหมาะสมสำหรับผู้ต้องการ</w:t>
            </w:r>
          </w:p>
          <w:p w14:paraId="29CEF851" w14:textId="268342A5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ลดน้ำหนัก</w:t>
            </w:r>
          </w:p>
          <w:p w14:paraId="0418FA98" w14:textId="534F3120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ฝรั่ง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มะม่วงสุก</w:t>
            </w:r>
          </w:p>
          <w:p w14:paraId="4D52516A" w14:textId="22AAD7AB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ทุเรียน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ละมุด</w:t>
            </w:r>
          </w:p>
          <w:p w14:paraId="24343DBF" w14:textId="18EBD37B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๙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สุดา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อยากให้น้องรับประทานผัก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เพราะอยากให้น้องได้รับวิตามินจากผักมากที่สุด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สุดาควรทำอย่างไร</w:t>
            </w:r>
          </w:p>
          <w:p w14:paraId="033187DB" w14:textId="732B0429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นำไปนึ่ง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ล้างให้สะอาดแล้วทานสด</w:t>
            </w:r>
          </w:p>
          <w:p w14:paraId="1E358A44" w14:textId="77A44D62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นำไปต้ม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 w:rsidR="00F652EB">
              <w:rPr>
                <w:rFonts w:ascii="THSarabunNew" w:hAnsi="THSarabunNew" w:cs="THSarabunNew" w:hint="cs"/>
                <w:sz w:val="32"/>
                <w:szCs w:val="32"/>
                <w:cs/>
              </w:rPr>
              <w:t xml:space="preserve">           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นำไปชุบแป้งทอด</w:t>
            </w:r>
          </w:p>
          <w:p w14:paraId="11C2865E" w14:textId="0F2092AE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๑๐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เราควรปิดฝาภาชนะในขณะประกอบอาหารประเภทต้มเพื่อประโยชน์ในข้อใด</w:t>
            </w:r>
          </w:p>
          <w:p w14:paraId="6EA96C75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ก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เพื่อให้ร้อนเร็ว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และป้องกันการสูญเสียวิตามิน</w:t>
            </w:r>
          </w:p>
          <w:p w14:paraId="74B2BA10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ข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เพื่อรักษากลิ่นของอาหาร</w:t>
            </w:r>
          </w:p>
          <w:p w14:paraId="0798F7DE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ค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เพื่อทำให้อาหารมีรสชาติดีขึ้น</w:t>
            </w:r>
          </w:p>
          <w:p w14:paraId="1269C376" w14:textId="77777777" w:rsidR="00017138" w:rsidRDefault="00017138" w:rsidP="00017138">
            <w:pPr>
              <w:autoSpaceDE w:val="0"/>
              <w:autoSpaceDN w:val="0"/>
              <w:adjustRightInd w:val="0"/>
              <w:rPr>
                <w:rFonts w:ascii="THSarabunNew" w:hAnsi="THSarabunNew" w:cs="THSarabunNew"/>
                <w:sz w:val="32"/>
                <w:szCs w:val="32"/>
              </w:rPr>
            </w:pP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ง</w:t>
            </w:r>
            <w:r>
              <w:rPr>
                <w:rFonts w:ascii="THSarabunNew" w:hAnsi="THSarabunNew" w:cs="THSarabunNew"/>
                <w:sz w:val="32"/>
                <w:szCs w:val="32"/>
                <w:cs/>
              </w:rPr>
              <w:t xml:space="preserve">. </w:t>
            </w:r>
            <w:r>
              <w:rPr>
                <w:rFonts w:ascii="THSarabunNew" w:hAnsi="THSarabunNew" w:cs="THSarabunNew" w:hint="cs"/>
                <w:sz w:val="32"/>
                <w:szCs w:val="32"/>
                <w:cs/>
              </w:rPr>
              <w:t>เพื่อไม่ให้น้ำที่ต้มเดือดล้นหม้อ</w:t>
            </w:r>
          </w:p>
          <w:p w14:paraId="4DC0F6F8" w14:textId="48ABB223" w:rsidR="00017138" w:rsidRPr="00017138" w:rsidRDefault="00017138" w:rsidP="00017138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</w:tr>
    </w:tbl>
    <w:p w14:paraId="386B128C" w14:textId="77777777" w:rsidR="00013A29" w:rsidRDefault="00013A29" w:rsidP="000171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772B1AF" w14:textId="77777777" w:rsidR="00B61CAF" w:rsidRDefault="00B61CAF" w:rsidP="00B61C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16DAEA0" w14:textId="27D0FC7B" w:rsidR="00B61CAF" w:rsidRPr="008774B1" w:rsidRDefault="00B61CAF" w:rsidP="00B61CAF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774B1">
        <w:rPr>
          <w:rFonts w:ascii="TH SarabunPSK" w:eastAsia="Calibri" w:hAnsi="TH SarabunPSK" w:cs="TH SarabunPSK"/>
          <w:b/>
          <w:bCs/>
          <w:sz w:val="32"/>
          <w:szCs w:val="32"/>
          <w:cs/>
        </w:rPr>
        <w:t>ชื่อ-นามสกุล ................................................................................. เลขที่ ................. ชั้น .....................</w:t>
      </w:r>
    </w:p>
    <w:p w14:paraId="1289825C" w14:textId="77777777" w:rsidR="00F652EB" w:rsidRDefault="00F652EB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bookmarkStart w:id="3" w:name="_GoBack"/>
      <w:bookmarkEnd w:id="3"/>
    </w:p>
    <w:p w14:paraId="75778C95" w14:textId="77777777" w:rsidR="00F652EB" w:rsidRDefault="00F652EB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</w:p>
    <w:p w14:paraId="25D107F0" w14:textId="77777777" w:rsidR="00F652EB" w:rsidRDefault="00F652EB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</w:p>
    <w:p w14:paraId="3665ED5D" w14:textId="77777777" w:rsidR="000F4486" w:rsidRDefault="000F4486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</w:p>
    <w:p w14:paraId="2D5505AF" w14:textId="0B577D13" w:rsidR="00013A29" w:rsidRDefault="00013A29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หน่วยการเรียนรู้ที่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การจัดการผลผลิต</w:t>
      </w:r>
    </w:p>
    <w:p w14:paraId="31C7D43B" w14:textId="77777777" w:rsidR="00013A29" w:rsidRDefault="00013A29" w:rsidP="00013A29">
      <w:pPr>
        <w:autoSpaceDE w:val="0"/>
        <w:autoSpaceDN w:val="0"/>
        <w:adjustRightInd w:val="0"/>
        <w:spacing w:after="0" w:line="240" w:lineRule="auto"/>
        <w:jc w:val="center"/>
        <w:rPr>
          <w:rFonts w:ascii="THSarabunNew-Bold" w:cs="THSarabunNew-Bold"/>
          <w:b/>
          <w:bCs/>
          <w:sz w:val="32"/>
          <w:szCs w:val="32"/>
        </w:rPr>
      </w:pPr>
      <w:r>
        <w:rPr>
          <w:rFonts w:ascii="THSarabunNew-Bold" w:cs="THSarabunNew-Bold" w:hint="cs"/>
          <w:b/>
          <w:bCs/>
          <w:sz w:val="32"/>
          <w:szCs w:val="32"/>
          <w:cs/>
        </w:rPr>
        <w:t>รหัส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ง๒๒๑๐๑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รายวิชา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การงานอาชีพ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ภาคเรียนที่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ชั้นมัธยมศึกษาปีที่</w:t>
      </w:r>
      <w:r>
        <w:rPr>
          <w:rFonts w:ascii="THSarabunNew-Bold" w:cs="THSarabunNew-Bold"/>
          <w:b/>
          <w:bCs/>
          <w:sz w:val="32"/>
          <w:szCs w:val="32"/>
          <w:cs/>
        </w:rPr>
        <w:t xml:space="preserve"> </w:t>
      </w:r>
      <w:r>
        <w:rPr>
          <w:rFonts w:ascii="THSarabunNew-Bold" w:cs="THSarabunNew-Bold" w:hint="cs"/>
          <w:b/>
          <w:bCs/>
          <w:sz w:val="32"/>
          <w:szCs w:val="32"/>
          <w:cs/>
        </w:rPr>
        <w:t>๒</w:t>
      </w:r>
    </w:p>
    <w:p w14:paraId="0017BC00" w14:textId="77777777" w:rsidR="00013A29" w:rsidRDefault="00013A29" w:rsidP="000171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04F220FD" w14:textId="2D21ADDD" w:rsidR="00017138" w:rsidRPr="00017138" w:rsidRDefault="00017138" w:rsidP="000171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>เฉลย</w:t>
      </w:r>
    </w:p>
    <w:p w14:paraId="395B35DC" w14:textId="77777777" w:rsidR="00017138" w:rsidRDefault="00017138" w:rsidP="000171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21233AE" w14:textId="492C08D2" w:rsidR="00017138" w:rsidRPr="00017138" w:rsidRDefault="00017138" w:rsidP="00017138">
      <w:pPr>
        <w:autoSpaceDE w:val="0"/>
        <w:autoSpaceDN w:val="0"/>
        <w:adjustRightInd w:val="0"/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ข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๓.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ง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๔.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๕.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ข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๖.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ข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๗.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ค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๘.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ก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๙. </w:t>
      </w:r>
      <w:r w:rsidRPr="00017138">
        <w:rPr>
          <w:rFonts w:ascii="TH SarabunIT๙" w:hAnsi="TH SarabunIT๙" w:cs="TH SarabunIT๙"/>
          <w:sz w:val="32"/>
          <w:szCs w:val="32"/>
          <w:cs/>
        </w:rPr>
        <w:t xml:space="preserve">ข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171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๑๐. </w:t>
      </w:r>
      <w:r w:rsidRPr="00017138">
        <w:rPr>
          <w:rFonts w:ascii="TH SarabunIT๙" w:hAnsi="TH SarabunIT๙" w:cs="TH SarabunIT๙"/>
          <w:sz w:val="32"/>
          <w:szCs w:val="32"/>
          <w:cs/>
        </w:rPr>
        <w:t>ก</w:t>
      </w:r>
    </w:p>
    <w:p w14:paraId="46B1DF20" w14:textId="561F4343" w:rsidR="00017138" w:rsidRDefault="00017138" w:rsidP="00017138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5A69401" w14:textId="2288B691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1D0A819" w14:textId="6CCDB599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ABCABCA" w14:textId="23172BF1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AFD81EF" w14:textId="7A6E8F4D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7C893C" w14:textId="0AA9C434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D8A6AE" w14:textId="6B7F25FE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07E177BD" w14:textId="6FBB47E0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7EC161BE" w14:textId="5BCFC283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4C660B9B" w14:textId="01D8285B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C90E5E0" w14:textId="77777777" w:rsidR="00017138" w:rsidRDefault="00017138" w:rsidP="00077919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sectPr w:rsidR="00017138" w:rsidSect="00C710F9">
      <w:pgSz w:w="11906" w:h="16838"/>
      <w:pgMar w:top="1440" w:right="113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PSK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SarabunNew-Bold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New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59F1"/>
    <w:multiLevelType w:val="hybridMultilevel"/>
    <w:tmpl w:val="E7BA5F64"/>
    <w:lvl w:ilvl="0" w:tplc="C38ECA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C606BB2"/>
    <w:multiLevelType w:val="hybridMultilevel"/>
    <w:tmpl w:val="8DEAC1D0"/>
    <w:lvl w:ilvl="0" w:tplc="1406B28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124879BB"/>
    <w:multiLevelType w:val="hybridMultilevel"/>
    <w:tmpl w:val="AF607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9343C"/>
    <w:multiLevelType w:val="hybridMultilevel"/>
    <w:tmpl w:val="659804A0"/>
    <w:lvl w:ilvl="0" w:tplc="21CA84D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 w15:restartNumberingAfterBreak="0">
    <w:nsid w:val="13FA1E51"/>
    <w:multiLevelType w:val="hybridMultilevel"/>
    <w:tmpl w:val="D7F20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A49"/>
    <w:multiLevelType w:val="hybridMultilevel"/>
    <w:tmpl w:val="7BD04458"/>
    <w:lvl w:ilvl="0" w:tplc="AE628CA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1D0A7A"/>
    <w:multiLevelType w:val="multilevel"/>
    <w:tmpl w:val="2E502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F2DD8"/>
    <w:multiLevelType w:val="hybridMultilevel"/>
    <w:tmpl w:val="ADCA9134"/>
    <w:lvl w:ilvl="0" w:tplc="01E86D98">
      <w:start w:val="1"/>
      <w:numFmt w:val="thaiNumbers"/>
      <w:lvlText w:val="%1."/>
      <w:lvlJc w:val="left"/>
      <w:pPr>
        <w:ind w:left="180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0B5385"/>
    <w:multiLevelType w:val="hybridMultilevel"/>
    <w:tmpl w:val="7CC290EE"/>
    <w:lvl w:ilvl="0" w:tplc="9B4E64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F74579D"/>
    <w:multiLevelType w:val="hybridMultilevel"/>
    <w:tmpl w:val="09D22484"/>
    <w:lvl w:ilvl="0" w:tplc="8C2843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36770E5"/>
    <w:multiLevelType w:val="hybridMultilevel"/>
    <w:tmpl w:val="DC8EAF3C"/>
    <w:lvl w:ilvl="0" w:tplc="A9745C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F44D3B"/>
    <w:multiLevelType w:val="multilevel"/>
    <w:tmpl w:val="4886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0A15C1"/>
    <w:multiLevelType w:val="hybridMultilevel"/>
    <w:tmpl w:val="5A88AC5C"/>
    <w:lvl w:ilvl="0" w:tplc="4C84BA8E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6B701E9"/>
    <w:multiLevelType w:val="hybridMultilevel"/>
    <w:tmpl w:val="954604DE"/>
    <w:lvl w:ilvl="0" w:tplc="575E38E8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76EB"/>
    <w:multiLevelType w:val="hybridMultilevel"/>
    <w:tmpl w:val="F4749A5C"/>
    <w:lvl w:ilvl="0" w:tplc="861EB80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3D3D7AE1"/>
    <w:multiLevelType w:val="hybridMultilevel"/>
    <w:tmpl w:val="EE7CB35A"/>
    <w:lvl w:ilvl="0" w:tplc="0F9E8CCA">
      <w:start w:val="1"/>
      <w:numFmt w:val="decimal"/>
      <w:lvlText w:val="%1."/>
      <w:lvlJc w:val="left"/>
      <w:pPr>
        <w:ind w:left="1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42749B1"/>
    <w:multiLevelType w:val="hybridMultilevel"/>
    <w:tmpl w:val="BCFC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F67E3"/>
    <w:multiLevelType w:val="hybridMultilevel"/>
    <w:tmpl w:val="CBB6AAD0"/>
    <w:lvl w:ilvl="0" w:tplc="5358E3B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C53EDF"/>
    <w:multiLevelType w:val="hybridMultilevel"/>
    <w:tmpl w:val="4FF873EC"/>
    <w:lvl w:ilvl="0" w:tplc="41D4D44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256F82"/>
    <w:multiLevelType w:val="hybridMultilevel"/>
    <w:tmpl w:val="F370D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15413"/>
    <w:multiLevelType w:val="hybridMultilevel"/>
    <w:tmpl w:val="5E24EA1C"/>
    <w:lvl w:ilvl="0" w:tplc="69F08F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CA84AFD"/>
    <w:multiLevelType w:val="hybridMultilevel"/>
    <w:tmpl w:val="E85E02E6"/>
    <w:lvl w:ilvl="0" w:tplc="819471A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304745"/>
    <w:multiLevelType w:val="hybridMultilevel"/>
    <w:tmpl w:val="40CC2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9F527B"/>
    <w:multiLevelType w:val="hybridMultilevel"/>
    <w:tmpl w:val="921E0E30"/>
    <w:lvl w:ilvl="0" w:tplc="47D045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4AF3C8F"/>
    <w:multiLevelType w:val="hybridMultilevel"/>
    <w:tmpl w:val="8E0269F8"/>
    <w:lvl w:ilvl="0" w:tplc="68B41E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9"/>
  </w:num>
  <w:num w:numId="5">
    <w:abstractNumId w:val="8"/>
  </w:num>
  <w:num w:numId="6">
    <w:abstractNumId w:val="21"/>
  </w:num>
  <w:num w:numId="7">
    <w:abstractNumId w:val="20"/>
  </w:num>
  <w:num w:numId="8">
    <w:abstractNumId w:val="23"/>
  </w:num>
  <w:num w:numId="9">
    <w:abstractNumId w:val="18"/>
  </w:num>
  <w:num w:numId="10">
    <w:abstractNumId w:val="5"/>
  </w:num>
  <w:num w:numId="11">
    <w:abstractNumId w:val="17"/>
  </w:num>
  <w:num w:numId="12">
    <w:abstractNumId w:val="22"/>
  </w:num>
  <w:num w:numId="13">
    <w:abstractNumId w:val="4"/>
  </w:num>
  <w:num w:numId="14">
    <w:abstractNumId w:val="3"/>
  </w:num>
  <w:num w:numId="15">
    <w:abstractNumId w:val="13"/>
  </w:num>
  <w:num w:numId="16">
    <w:abstractNumId w:val="15"/>
  </w:num>
  <w:num w:numId="17">
    <w:abstractNumId w:val="16"/>
  </w:num>
  <w:num w:numId="18">
    <w:abstractNumId w:val="1"/>
  </w:num>
  <w:num w:numId="19">
    <w:abstractNumId w:val="2"/>
  </w:num>
  <w:num w:numId="20">
    <w:abstractNumId w:val="19"/>
  </w:num>
  <w:num w:numId="21">
    <w:abstractNumId w:val="10"/>
  </w:num>
  <w:num w:numId="22">
    <w:abstractNumId w:val="6"/>
  </w:num>
  <w:num w:numId="23">
    <w:abstractNumId w:val="24"/>
  </w:num>
  <w:num w:numId="24">
    <w:abstractNumId w:val="11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AB1"/>
    <w:rsid w:val="00013A29"/>
    <w:rsid w:val="00017138"/>
    <w:rsid w:val="0001737A"/>
    <w:rsid w:val="000309A4"/>
    <w:rsid w:val="00046C92"/>
    <w:rsid w:val="00050BE5"/>
    <w:rsid w:val="00056276"/>
    <w:rsid w:val="00075174"/>
    <w:rsid w:val="0007717A"/>
    <w:rsid w:val="00077919"/>
    <w:rsid w:val="0009242C"/>
    <w:rsid w:val="000D5FAC"/>
    <w:rsid w:val="000E2F0E"/>
    <w:rsid w:val="000F0F78"/>
    <w:rsid w:val="000F3137"/>
    <w:rsid w:val="000F4486"/>
    <w:rsid w:val="00176A37"/>
    <w:rsid w:val="00194B3E"/>
    <w:rsid w:val="001957BD"/>
    <w:rsid w:val="001A6978"/>
    <w:rsid w:val="001C132F"/>
    <w:rsid w:val="001D2CF4"/>
    <w:rsid w:val="001D7F43"/>
    <w:rsid w:val="001E13DA"/>
    <w:rsid w:val="001E53AA"/>
    <w:rsid w:val="001E7044"/>
    <w:rsid w:val="00201472"/>
    <w:rsid w:val="00223AB1"/>
    <w:rsid w:val="00235F7B"/>
    <w:rsid w:val="00253D1D"/>
    <w:rsid w:val="00270135"/>
    <w:rsid w:val="0027747C"/>
    <w:rsid w:val="002849F6"/>
    <w:rsid w:val="002A56C1"/>
    <w:rsid w:val="002B61B8"/>
    <w:rsid w:val="002B72A8"/>
    <w:rsid w:val="002C6A31"/>
    <w:rsid w:val="002F7353"/>
    <w:rsid w:val="002F7FD0"/>
    <w:rsid w:val="003069BD"/>
    <w:rsid w:val="00322A42"/>
    <w:rsid w:val="00350FEE"/>
    <w:rsid w:val="00363D0D"/>
    <w:rsid w:val="00372586"/>
    <w:rsid w:val="00373D17"/>
    <w:rsid w:val="00391B01"/>
    <w:rsid w:val="003A2591"/>
    <w:rsid w:val="003A5FB1"/>
    <w:rsid w:val="003B3A12"/>
    <w:rsid w:val="003B4068"/>
    <w:rsid w:val="00402F81"/>
    <w:rsid w:val="004210AA"/>
    <w:rsid w:val="00423D0A"/>
    <w:rsid w:val="004615F0"/>
    <w:rsid w:val="00462182"/>
    <w:rsid w:val="00474F05"/>
    <w:rsid w:val="004A4BAB"/>
    <w:rsid w:val="004B38A8"/>
    <w:rsid w:val="004C7CB3"/>
    <w:rsid w:val="00586B30"/>
    <w:rsid w:val="005949D2"/>
    <w:rsid w:val="00610D2F"/>
    <w:rsid w:val="00653680"/>
    <w:rsid w:val="00670D07"/>
    <w:rsid w:val="00674CDC"/>
    <w:rsid w:val="00694129"/>
    <w:rsid w:val="00697861"/>
    <w:rsid w:val="006A2977"/>
    <w:rsid w:val="006C6E58"/>
    <w:rsid w:val="006D36BF"/>
    <w:rsid w:val="006D5935"/>
    <w:rsid w:val="00703C94"/>
    <w:rsid w:val="007136E0"/>
    <w:rsid w:val="007239D9"/>
    <w:rsid w:val="0073164E"/>
    <w:rsid w:val="00745606"/>
    <w:rsid w:val="00751134"/>
    <w:rsid w:val="007A7827"/>
    <w:rsid w:val="007B6BA9"/>
    <w:rsid w:val="007D3015"/>
    <w:rsid w:val="007E5FDC"/>
    <w:rsid w:val="00801A62"/>
    <w:rsid w:val="008063DC"/>
    <w:rsid w:val="0084334C"/>
    <w:rsid w:val="00876F63"/>
    <w:rsid w:val="008774B1"/>
    <w:rsid w:val="008A2F5A"/>
    <w:rsid w:val="008B6A38"/>
    <w:rsid w:val="008C3D7A"/>
    <w:rsid w:val="008D093E"/>
    <w:rsid w:val="009020A0"/>
    <w:rsid w:val="00906046"/>
    <w:rsid w:val="00912EAA"/>
    <w:rsid w:val="009449AC"/>
    <w:rsid w:val="009728A6"/>
    <w:rsid w:val="009A4643"/>
    <w:rsid w:val="009B5FB8"/>
    <w:rsid w:val="009F4ECB"/>
    <w:rsid w:val="00A02C7A"/>
    <w:rsid w:val="00A03663"/>
    <w:rsid w:val="00A05651"/>
    <w:rsid w:val="00A4055D"/>
    <w:rsid w:val="00A551B5"/>
    <w:rsid w:val="00A5562F"/>
    <w:rsid w:val="00A64E42"/>
    <w:rsid w:val="00A925C0"/>
    <w:rsid w:val="00B3498A"/>
    <w:rsid w:val="00B34B7D"/>
    <w:rsid w:val="00B451C5"/>
    <w:rsid w:val="00B61CAF"/>
    <w:rsid w:val="00B71180"/>
    <w:rsid w:val="00B92F13"/>
    <w:rsid w:val="00B957E5"/>
    <w:rsid w:val="00BB6B4E"/>
    <w:rsid w:val="00BD2ACD"/>
    <w:rsid w:val="00BD5284"/>
    <w:rsid w:val="00BD64DA"/>
    <w:rsid w:val="00C43A3B"/>
    <w:rsid w:val="00C67D31"/>
    <w:rsid w:val="00C70989"/>
    <w:rsid w:val="00C710F9"/>
    <w:rsid w:val="00C72DE6"/>
    <w:rsid w:val="00C77B69"/>
    <w:rsid w:val="00C848BC"/>
    <w:rsid w:val="00C911FA"/>
    <w:rsid w:val="00CB7D90"/>
    <w:rsid w:val="00CC19E1"/>
    <w:rsid w:val="00CD5367"/>
    <w:rsid w:val="00CD65E1"/>
    <w:rsid w:val="00CE3496"/>
    <w:rsid w:val="00CE3FBE"/>
    <w:rsid w:val="00D126E8"/>
    <w:rsid w:val="00D21E5B"/>
    <w:rsid w:val="00D277FE"/>
    <w:rsid w:val="00D36934"/>
    <w:rsid w:val="00D552F8"/>
    <w:rsid w:val="00D97326"/>
    <w:rsid w:val="00DD0D89"/>
    <w:rsid w:val="00DD3F2A"/>
    <w:rsid w:val="00DD6929"/>
    <w:rsid w:val="00DE33EE"/>
    <w:rsid w:val="00DE3ADA"/>
    <w:rsid w:val="00DF1F0D"/>
    <w:rsid w:val="00E15976"/>
    <w:rsid w:val="00E305BB"/>
    <w:rsid w:val="00E30FBA"/>
    <w:rsid w:val="00E539DE"/>
    <w:rsid w:val="00E977EA"/>
    <w:rsid w:val="00EB11C8"/>
    <w:rsid w:val="00EC2F8B"/>
    <w:rsid w:val="00EC6556"/>
    <w:rsid w:val="00EC7C70"/>
    <w:rsid w:val="00EF4029"/>
    <w:rsid w:val="00F05B11"/>
    <w:rsid w:val="00F1016D"/>
    <w:rsid w:val="00F15422"/>
    <w:rsid w:val="00F3175C"/>
    <w:rsid w:val="00F47A82"/>
    <w:rsid w:val="00F652EB"/>
    <w:rsid w:val="00F808A0"/>
    <w:rsid w:val="00F84B1C"/>
    <w:rsid w:val="00FD11FA"/>
    <w:rsid w:val="00F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F3527"/>
  <w15:docId w15:val="{F650D7E6-851C-4B08-A070-1022C293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D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1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5F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uiPriority w:val="9"/>
    <w:qFormat/>
    <w:rsid w:val="00223AB1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a3">
    <w:name w:val="No Spacing"/>
    <w:uiPriority w:val="1"/>
    <w:qFormat/>
    <w:rsid w:val="00223AB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4">
    <w:name w:val="Table Grid"/>
    <w:basedOn w:val="a1"/>
    <w:uiPriority w:val="59"/>
    <w:rsid w:val="00223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23AB1"/>
    <w:pPr>
      <w:ind w:left="720"/>
      <w:contextualSpacing/>
    </w:pPr>
  </w:style>
  <w:style w:type="character" w:styleId="a6">
    <w:name w:val="Strong"/>
    <w:basedOn w:val="a0"/>
    <w:uiPriority w:val="22"/>
    <w:qFormat/>
    <w:rsid w:val="00223AB1"/>
    <w:rPr>
      <w:b/>
      <w:bCs/>
    </w:rPr>
  </w:style>
  <w:style w:type="paragraph" w:styleId="a7">
    <w:name w:val="Body Text"/>
    <w:basedOn w:val="a"/>
    <w:link w:val="a8"/>
    <w:uiPriority w:val="99"/>
    <w:rsid w:val="00223AB1"/>
    <w:pPr>
      <w:widowControl w:val="0"/>
      <w:spacing w:after="0" w:line="240" w:lineRule="auto"/>
      <w:ind w:right="-82"/>
    </w:pPr>
    <w:rPr>
      <w:rFonts w:ascii="Angsana New" w:eastAsia="Times New Roman" w:hAnsi="Angsana New" w:cs="Angsana New"/>
      <w:snapToGrid w:val="0"/>
      <w:sz w:val="28"/>
    </w:rPr>
  </w:style>
  <w:style w:type="character" w:customStyle="1" w:styleId="a8">
    <w:name w:val="เนื้อความ อักขระ"/>
    <w:basedOn w:val="a0"/>
    <w:link w:val="a7"/>
    <w:uiPriority w:val="99"/>
    <w:rsid w:val="00223AB1"/>
    <w:rPr>
      <w:rFonts w:ascii="Angsana New" w:eastAsia="Times New Roman" w:hAnsi="Angsana New" w:cs="Angsana New"/>
      <w:snapToGrid w:val="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223A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23AB1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223AB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10">
    <w:name w:val="หัวเรื่อง 1 อักขระ"/>
    <w:basedOn w:val="a0"/>
    <w:link w:val="1"/>
    <w:uiPriority w:val="9"/>
    <w:rsid w:val="00223AB1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Heading1Char1">
    <w:name w:val="Heading 1 Char1"/>
    <w:basedOn w:val="a0"/>
    <w:uiPriority w:val="9"/>
    <w:rsid w:val="00223A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customStyle="1" w:styleId="Default">
    <w:name w:val="Default"/>
    <w:rsid w:val="00586B30"/>
    <w:pPr>
      <w:autoSpaceDE w:val="0"/>
      <w:autoSpaceDN w:val="0"/>
      <w:adjustRightInd w:val="0"/>
      <w:spacing w:after="0" w:line="240" w:lineRule="auto"/>
    </w:pPr>
    <w:rPr>
      <w:rFonts w:ascii="TH Niramit AS" w:eastAsia="Calibri" w:hAnsi="TH Niramit AS" w:cs="TH Niramit AS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694129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615F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B61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70D07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styleId="ad">
    <w:name w:val="Unresolved Mention"/>
    <w:basedOn w:val="a0"/>
    <w:uiPriority w:val="99"/>
    <w:semiHidden/>
    <w:unhideWhenUsed/>
    <w:rsid w:val="00BB6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1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04415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8465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26361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11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39678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960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35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auto"/>
                <w:right w:val="none" w:sz="0" w:space="0" w:color="auto"/>
              </w:divBdr>
            </w:div>
            <w:div w:id="118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9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282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31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318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83536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607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59050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63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114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873">
          <w:marLeft w:val="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15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12923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24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5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7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06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54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14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21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8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5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0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sites.google.com/site/silpakartketengxahar/home/5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90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hyperlink" Target="http://jindarat.weebly.com/uploads/2/9/3/6/29364779/6450131_orig.jpg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jindarat.weebly.com/uploads/2/9/3/6/29364779/6450131_orig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13CCD-E627-4CF6-9A62-86331F24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napat kanchanapungka</cp:lastModifiedBy>
  <cp:revision>27</cp:revision>
  <cp:lastPrinted>2019-11-10T17:01:00Z</cp:lastPrinted>
  <dcterms:created xsi:type="dcterms:W3CDTF">2019-08-26T14:31:00Z</dcterms:created>
  <dcterms:modified xsi:type="dcterms:W3CDTF">2019-11-10T17:11:00Z</dcterms:modified>
</cp:coreProperties>
</file>